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3C" w:rsidRDefault="009C0E3C" w:rsidP="009C0E3C">
      <w:pPr>
        <w:spacing w:before="240"/>
        <w:contextualSpacing/>
        <w:rPr>
          <w:rFonts w:ascii="Arial" w:hAnsi="Arial" w:cs="Arial"/>
          <w:b/>
          <w:bCs/>
          <w:noProof/>
          <w:sz w:val="16"/>
          <w:szCs w:val="16"/>
        </w:rPr>
      </w:pPr>
      <w:r>
        <w:rPr>
          <w:noProof/>
          <w:lang w:val="en-GB" w:eastAsia="en-GB"/>
        </w:rPr>
        <w:drawing>
          <wp:anchor distT="0" distB="0" distL="114300" distR="114300" simplePos="0" relativeHeight="487591424" behindDoc="0" locked="0" layoutInCell="1" allowOverlap="1" wp14:anchorId="507EB572" wp14:editId="2803C3E3">
            <wp:simplePos x="0" y="0"/>
            <wp:positionH relativeFrom="margin">
              <wp:posOffset>578485</wp:posOffset>
            </wp:positionH>
            <wp:positionV relativeFrom="paragraph">
              <wp:posOffset>161290</wp:posOffset>
            </wp:positionV>
            <wp:extent cx="2413000" cy="541020"/>
            <wp:effectExtent l="0" t="0" r="0" b="0"/>
            <wp:wrapSquare wrapText="bothSides"/>
            <wp:docPr id="1929747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3000" cy="541020"/>
                    </a:xfrm>
                    <a:prstGeom prst="rect">
                      <a:avLst/>
                    </a:prstGeom>
                  </pic:spPr>
                </pic:pic>
              </a:graphicData>
            </a:graphic>
          </wp:anchor>
        </w:drawing>
      </w:r>
      <w:r>
        <w:rPr>
          <w:noProof/>
          <w:lang w:val="en-GB" w:eastAsia="en-GB"/>
        </w:rPr>
        <w:drawing>
          <wp:anchor distT="0" distB="0" distL="114300" distR="114300" simplePos="0" relativeHeight="487592448" behindDoc="0" locked="0" layoutInCell="1" allowOverlap="1" wp14:anchorId="337E9D67" wp14:editId="1B694C44">
            <wp:simplePos x="0" y="0"/>
            <wp:positionH relativeFrom="column">
              <wp:posOffset>4577129</wp:posOffset>
            </wp:positionH>
            <wp:positionV relativeFrom="paragraph">
              <wp:posOffset>96520</wp:posOffset>
            </wp:positionV>
            <wp:extent cx="670560" cy="67056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position w:val="3"/>
          <w:sz w:val="20"/>
        </w:rPr>
        <w:tab/>
      </w:r>
      <w:r>
        <w:rPr>
          <w:position w:val="6"/>
          <w:sz w:val="20"/>
        </w:rPr>
        <w:tab/>
      </w:r>
    </w:p>
    <w:p w:rsidR="009C0E3C" w:rsidRDefault="009C0E3C" w:rsidP="009C0E3C">
      <w:pPr>
        <w:tabs>
          <w:tab w:val="left" w:pos="5096"/>
          <w:tab w:val="left" w:pos="8583"/>
        </w:tabs>
        <w:ind w:left="1120"/>
        <w:rPr>
          <w:sz w:val="20"/>
        </w:rPr>
      </w:pPr>
      <w:r>
        <w:rPr>
          <w:sz w:val="20"/>
        </w:rPr>
        <w:t xml:space="preserve">  </w:t>
      </w:r>
    </w:p>
    <w:p w:rsidR="009C0E3C" w:rsidRDefault="009C0E3C" w:rsidP="009C0E3C">
      <w:pPr>
        <w:pStyle w:val="BodyText"/>
      </w:pPr>
    </w:p>
    <w:p w:rsidR="009C0E3C" w:rsidRDefault="009C0E3C" w:rsidP="009C0E3C">
      <w:pPr>
        <w:pStyle w:val="BodyText"/>
        <w:spacing w:before="22"/>
      </w:pPr>
    </w:p>
    <w:p w:rsidR="009C0E3C" w:rsidRDefault="009C0E3C" w:rsidP="009C0E3C">
      <w:pPr>
        <w:pStyle w:val="BodyText"/>
        <w:spacing w:before="22"/>
        <w:ind w:left="851"/>
        <w:rPr>
          <w:szCs w:val="22"/>
        </w:rPr>
      </w:pPr>
    </w:p>
    <w:p w:rsidR="009C0E3C" w:rsidRDefault="009C0E3C" w:rsidP="009C0E3C">
      <w:pPr>
        <w:pStyle w:val="BodyText"/>
        <w:spacing w:before="22"/>
        <w:ind w:left="851"/>
        <w:rPr>
          <w:szCs w:val="22"/>
        </w:rPr>
      </w:pPr>
    </w:p>
    <w:p w:rsidR="009C0E3C" w:rsidRPr="00AD2D0F" w:rsidRDefault="009C0E3C" w:rsidP="009C0E3C">
      <w:pPr>
        <w:pStyle w:val="BodyText"/>
        <w:spacing w:before="22"/>
        <w:ind w:left="851"/>
        <w:rPr>
          <w:szCs w:val="22"/>
        </w:rPr>
      </w:pPr>
      <w:r w:rsidRPr="00AD2D0F">
        <w:rPr>
          <w:szCs w:val="22"/>
        </w:rPr>
        <w:t>Fondul Social European</w:t>
      </w:r>
    </w:p>
    <w:p w:rsidR="009C0E3C" w:rsidRPr="00AD2D0F" w:rsidRDefault="009C0E3C" w:rsidP="009C0E3C">
      <w:pPr>
        <w:pStyle w:val="BodyText"/>
        <w:spacing w:before="22"/>
        <w:ind w:left="851"/>
        <w:rPr>
          <w:szCs w:val="22"/>
        </w:rPr>
      </w:pPr>
      <w:r w:rsidRPr="00AD2D0F">
        <w:rPr>
          <w:szCs w:val="22"/>
        </w:rPr>
        <w:t>Program: „Programul Incluziune și Demnitate Socială 2021 2027</w:t>
      </w:r>
    </w:p>
    <w:p w:rsidR="009C0E3C" w:rsidRPr="00AD2D0F" w:rsidRDefault="009C0E3C" w:rsidP="009C0E3C">
      <w:pPr>
        <w:pStyle w:val="BodyText"/>
        <w:spacing w:before="22"/>
        <w:ind w:left="851"/>
        <w:rPr>
          <w:szCs w:val="22"/>
        </w:rPr>
      </w:pPr>
      <w:r w:rsidRPr="00AD2D0F">
        <w:rPr>
          <w:szCs w:val="22"/>
        </w:rPr>
        <w:t>Prioritate: P03. Protejarea dreptului la demnitate socială</w:t>
      </w:r>
    </w:p>
    <w:p w:rsidR="009C0E3C" w:rsidRPr="00AD2D0F" w:rsidRDefault="009C0E3C" w:rsidP="009C0E3C">
      <w:pPr>
        <w:pStyle w:val="BodyText"/>
        <w:spacing w:before="22"/>
        <w:ind w:left="851"/>
        <w:rPr>
          <w:szCs w:val="22"/>
        </w:rPr>
      </w:pPr>
      <w:r w:rsidRPr="00AD2D0F">
        <w:rPr>
          <w:szCs w:val="22"/>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rsidR="009C0E3C" w:rsidRPr="00AD2D0F" w:rsidRDefault="009C0E3C" w:rsidP="009C0E3C">
      <w:pPr>
        <w:pStyle w:val="BodyText"/>
        <w:spacing w:before="22"/>
        <w:ind w:left="851"/>
        <w:rPr>
          <w:szCs w:val="22"/>
        </w:rPr>
      </w:pPr>
      <w:r w:rsidRPr="00AD2D0F">
        <w:rPr>
          <w:szCs w:val="22"/>
        </w:rPr>
        <w:t>Acțiunea 3.2 Economie socială în mediul rural (FSE+)</w:t>
      </w:r>
    </w:p>
    <w:p w:rsidR="009C0E3C" w:rsidRPr="00AD2D0F" w:rsidRDefault="009C0E3C" w:rsidP="009C0E3C">
      <w:pPr>
        <w:pStyle w:val="BodyText"/>
        <w:spacing w:before="22"/>
        <w:ind w:left="851"/>
        <w:rPr>
          <w:szCs w:val="22"/>
        </w:rPr>
      </w:pPr>
      <w:r w:rsidRPr="00AD2D0F">
        <w:rPr>
          <w:szCs w:val="22"/>
        </w:rPr>
        <w:t>Titlul proiectului: „Semnal Rural: Activare Economică și Socială pentru Comunități Sustenabile”</w:t>
      </w:r>
    </w:p>
    <w:p w:rsidR="009C0E3C" w:rsidRDefault="009C0E3C" w:rsidP="009C0E3C">
      <w:pPr>
        <w:pStyle w:val="BodyText"/>
        <w:spacing w:before="2"/>
        <w:ind w:left="851"/>
      </w:pPr>
      <w:r w:rsidRPr="00AD2D0F">
        <w:rPr>
          <w:szCs w:val="22"/>
        </w:rPr>
        <w:t>Contract PIDS/83/PIDS_P3/OP4/ESO4.1/PIDS_A12/314967</w:t>
      </w:r>
      <w:r>
        <w:rPr>
          <w:noProof/>
          <w:lang w:val="en-GB" w:eastAsia="en-GB"/>
        </w:rPr>
        <mc:AlternateContent>
          <mc:Choice Requires="wps">
            <w:drawing>
              <wp:anchor distT="0" distB="0" distL="0" distR="0" simplePos="0" relativeHeight="487590400" behindDoc="1" locked="0" layoutInCell="1" allowOverlap="1" wp14:anchorId="319F89FF" wp14:editId="507DC571">
                <wp:simplePos x="0" y="0"/>
                <wp:positionH relativeFrom="page">
                  <wp:posOffset>972616</wp:posOffset>
                </wp:positionH>
                <wp:positionV relativeFrom="paragraph">
                  <wp:posOffset>133629</wp:posOffset>
                </wp:positionV>
                <wp:extent cx="5937250" cy="6985"/>
                <wp:effectExtent l="0" t="0" r="0" b="0"/>
                <wp:wrapTopAndBottom/>
                <wp:docPr id="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6985"/>
                        </a:xfrm>
                        <a:custGeom>
                          <a:avLst/>
                          <a:gdLst/>
                          <a:ahLst/>
                          <a:cxnLst/>
                          <a:rect l="l" t="t" r="r" b="b"/>
                          <a:pathLst>
                            <a:path w="5937250" h="6985">
                              <a:moveTo>
                                <a:pt x="5936869" y="0"/>
                              </a:moveTo>
                              <a:lnTo>
                                <a:pt x="0" y="0"/>
                              </a:lnTo>
                              <a:lnTo>
                                <a:pt x="0" y="6400"/>
                              </a:lnTo>
                              <a:lnTo>
                                <a:pt x="5936869" y="6400"/>
                              </a:lnTo>
                              <a:lnTo>
                                <a:pt x="59368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8A2A06" id="Graphic 5" o:spid="_x0000_s1026" style="position:absolute;margin-left:76.6pt;margin-top:10.5pt;width:467.5pt;height:.5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3725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" path="m5936869,l,,,6400r5936869,l5936869,xe" fillcolor="black" stroked="f">
                <v:path arrowok="t"/>
                <w10:wrap type="topAndBottom" anchorx="page"/>
              </v:shape>
            </w:pict>
          </mc:Fallback>
        </mc:AlternateContent>
      </w:r>
    </w:p>
    <w:p w:rsidR="00EB30A1" w:rsidRDefault="009D7BD1">
      <w:pPr>
        <w:spacing w:before="248"/>
        <w:ind w:left="991"/>
        <w:rPr>
          <w:b/>
          <w:sz w:val="24"/>
        </w:rPr>
      </w:pPr>
      <w:r>
        <w:rPr>
          <w:b/>
          <w:sz w:val="24"/>
        </w:rPr>
        <w:t>ANEXA</w:t>
      </w:r>
      <w:r>
        <w:rPr>
          <w:b/>
          <w:spacing w:val="-2"/>
          <w:sz w:val="24"/>
        </w:rPr>
        <w:t xml:space="preserve"> </w:t>
      </w:r>
      <w:r>
        <w:rPr>
          <w:b/>
          <w:spacing w:val="-5"/>
          <w:sz w:val="24"/>
        </w:rPr>
        <w:t>11</w:t>
      </w:r>
    </w:p>
    <w:p w:rsidR="00EB30A1" w:rsidRDefault="00EB30A1">
      <w:pPr>
        <w:pStyle w:val="BodyText"/>
        <w:rPr>
          <w:b/>
          <w:sz w:val="24"/>
        </w:rPr>
      </w:pPr>
    </w:p>
    <w:p w:rsidR="00EB30A1" w:rsidRDefault="00EB30A1">
      <w:pPr>
        <w:pStyle w:val="BodyText"/>
        <w:rPr>
          <w:b/>
          <w:sz w:val="24"/>
        </w:rPr>
      </w:pPr>
    </w:p>
    <w:p w:rsidR="00EB30A1" w:rsidRDefault="00EB30A1">
      <w:pPr>
        <w:pStyle w:val="BodyText"/>
        <w:rPr>
          <w:b/>
          <w:sz w:val="24"/>
        </w:rPr>
      </w:pPr>
    </w:p>
    <w:p w:rsidR="00EB30A1" w:rsidRDefault="00EB30A1">
      <w:pPr>
        <w:pStyle w:val="BodyText"/>
        <w:rPr>
          <w:b/>
          <w:sz w:val="24"/>
        </w:rPr>
      </w:pPr>
    </w:p>
    <w:p w:rsidR="00EB30A1" w:rsidRDefault="00EB30A1">
      <w:pPr>
        <w:pStyle w:val="BodyText"/>
        <w:rPr>
          <w:b/>
          <w:sz w:val="24"/>
        </w:rPr>
      </w:pPr>
    </w:p>
    <w:p w:rsidR="00EB30A1" w:rsidRDefault="00EB30A1">
      <w:pPr>
        <w:pStyle w:val="BodyText"/>
        <w:rPr>
          <w:b/>
          <w:sz w:val="24"/>
        </w:rPr>
      </w:pPr>
    </w:p>
    <w:p w:rsidR="00EB30A1" w:rsidRDefault="00EB30A1">
      <w:pPr>
        <w:pStyle w:val="BodyText"/>
        <w:rPr>
          <w:b/>
          <w:sz w:val="24"/>
        </w:rPr>
      </w:pPr>
    </w:p>
    <w:p w:rsidR="00EB30A1" w:rsidRDefault="00EB30A1">
      <w:pPr>
        <w:pStyle w:val="BodyText"/>
        <w:spacing w:before="180"/>
        <w:rPr>
          <w:b/>
          <w:sz w:val="24"/>
        </w:rPr>
      </w:pPr>
    </w:p>
    <w:p w:rsidR="00EB30A1" w:rsidRDefault="009D7BD1">
      <w:pPr>
        <w:pStyle w:val="Title"/>
      </w:pPr>
      <w:r>
        <w:rPr>
          <w:color w:val="4F81BC"/>
        </w:rPr>
        <w:t>GRILA</w:t>
      </w:r>
      <w:r>
        <w:rPr>
          <w:color w:val="4F81BC"/>
          <w:spacing w:val="-4"/>
        </w:rPr>
        <w:t xml:space="preserve"> </w:t>
      </w:r>
      <w:r>
        <w:rPr>
          <w:color w:val="4F81BC"/>
        </w:rPr>
        <w:t>EVALUARE</w:t>
      </w:r>
      <w:r>
        <w:rPr>
          <w:color w:val="4F81BC"/>
          <w:spacing w:val="-4"/>
        </w:rPr>
        <w:t xml:space="preserve"> </w:t>
      </w:r>
      <w:r>
        <w:rPr>
          <w:color w:val="4F81BC"/>
        </w:rPr>
        <w:t>SI</w:t>
      </w:r>
      <w:r>
        <w:rPr>
          <w:color w:val="4F81BC"/>
          <w:spacing w:val="-3"/>
        </w:rPr>
        <w:t xml:space="preserve"> </w:t>
      </w:r>
      <w:r>
        <w:rPr>
          <w:color w:val="4F81BC"/>
          <w:spacing w:val="-2"/>
        </w:rPr>
        <w:t>PUNCTAJ</w:t>
      </w:r>
    </w:p>
    <w:p w:rsidR="00EB30A1" w:rsidRDefault="009D7BD1">
      <w:pPr>
        <w:pStyle w:val="Title"/>
        <w:spacing w:before="304"/>
      </w:pPr>
      <w:r>
        <w:rPr>
          <w:color w:val="4F81BC"/>
        </w:rPr>
        <w:t>-evaluare</w:t>
      </w:r>
      <w:r>
        <w:rPr>
          <w:color w:val="4F81BC"/>
          <w:spacing w:val="-5"/>
        </w:rPr>
        <w:t xml:space="preserve"> </w:t>
      </w:r>
      <w:r>
        <w:rPr>
          <w:color w:val="4F81BC"/>
        </w:rPr>
        <w:t>si</w:t>
      </w:r>
      <w:r>
        <w:rPr>
          <w:color w:val="4F81BC"/>
          <w:spacing w:val="-4"/>
        </w:rPr>
        <w:t xml:space="preserve"> </w:t>
      </w:r>
      <w:r>
        <w:rPr>
          <w:color w:val="4F81BC"/>
          <w:spacing w:val="-2"/>
        </w:rPr>
        <w:t>punctaj-</w:t>
      </w:r>
    </w:p>
    <w:p w:rsidR="00EB30A1" w:rsidRDefault="009D7BD1">
      <w:pPr>
        <w:pStyle w:val="BodyText"/>
        <w:spacing w:before="7"/>
        <w:rPr>
          <w:b/>
          <w:i/>
          <w:sz w:val="6"/>
        </w:rPr>
      </w:pPr>
      <w:r>
        <w:rPr>
          <w:b/>
          <w:i/>
          <w:noProof/>
          <w:sz w:val="6"/>
          <w:lang w:val="en-GB" w:eastAsia="en-GB"/>
        </w:rPr>
        <mc:AlternateContent>
          <mc:Choice Requires="wps">
            <w:drawing>
              <wp:anchor distT="0" distB="0" distL="0" distR="0" simplePos="0" relativeHeight="487588352" behindDoc="1" locked="0" layoutInCell="1" allowOverlap="1">
                <wp:simplePos x="0" y="0"/>
                <wp:positionH relativeFrom="page">
                  <wp:posOffset>1475486</wp:posOffset>
                </wp:positionH>
                <wp:positionV relativeFrom="paragraph">
                  <wp:posOffset>64049</wp:posOffset>
                </wp:positionV>
                <wp:extent cx="460946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9465" cy="6350"/>
                        </a:xfrm>
                        <a:custGeom>
                          <a:avLst/>
                          <a:gdLst/>
                          <a:ahLst/>
                          <a:cxnLst/>
                          <a:rect l="l" t="t" r="r" b="b"/>
                          <a:pathLst>
                            <a:path w="4609465" h="6350">
                              <a:moveTo>
                                <a:pt x="4609465" y="0"/>
                              </a:moveTo>
                              <a:lnTo>
                                <a:pt x="0" y="0"/>
                              </a:lnTo>
                              <a:lnTo>
                                <a:pt x="0" y="6095"/>
                              </a:lnTo>
                              <a:lnTo>
                                <a:pt x="4609465" y="6095"/>
                              </a:lnTo>
                              <a:lnTo>
                                <a:pt x="460946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96B197F" id="Graphic 5" o:spid="_x0000_s1026" style="position:absolute;margin-left:116.2pt;margin-top:5.05pt;width:362.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46094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" path="m4609465,l,,,6095r4609465,l4609465,xe" fillcolor="#4f81bc" stroked="f">
                <v:path arrowok="t"/>
                <w10:wrap type="topAndBottom" anchorx="page"/>
              </v:shape>
            </w:pict>
          </mc:Fallback>
        </mc:AlternateContent>
      </w:r>
    </w:p>
    <w:p w:rsidR="00EB30A1" w:rsidRDefault="00EB30A1">
      <w:pPr>
        <w:pStyle w:val="BodyText"/>
        <w:rPr>
          <w:b/>
          <w:i/>
          <w:sz w:val="24"/>
        </w:rPr>
      </w:pPr>
    </w:p>
    <w:p w:rsidR="00EB30A1" w:rsidRDefault="00EB30A1">
      <w:pPr>
        <w:pStyle w:val="BodyText"/>
        <w:rPr>
          <w:b/>
          <w:i/>
          <w:sz w:val="24"/>
        </w:rPr>
      </w:pPr>
    </w:p>
    <w:p w:rsidR="00EB30A1" w:rsidRDefault="00EB30A1">
      <w:pPr>
        <w:pStyle w:val="BodyText"/>
        <w:rPr>
          <w:b/>
          <w:i/>
          <w:sz w:val="24"/>
        </w:rPr>
      </w:pPr>
    </w:p>
    <w:p w:rsidR="00EB30A1" w:rsidRDefault="00EB30A1">
      <w:pPr>
        <w:pStyle w:val="BodyText"/>
        <w:rPr>
          <w:b/>
          <w:i/>
          <w:sz w:val="24"/>
        </w:rPr>
      </w:pPr>
    </w:p>
    <w:p w:rsidR="00EB30A1" w:rsidRDefault="00EB30A1">
      <w:pPr>
        <w:pStyle w:val="BodyText"/>
        <w:rPr>
          <w:b/>
          <w:i/>
          <w:sz w:val="24"/>
        </w:rPr>
      </w:pPr>
    </w:p>
    <w:p w:rsidR="00EB30A1" w:rsidRDefault="00EB30A1">
      <w:pPr>
        <w:pStyle w:val="BodyText"/>
        <w:rPr>
          <w:b/>
          <w:i/>
          <w:sz w:val="24"/>
        </w:rPr>
      </w:pPr>
    </w:p>
    <w:p w:rsidR="00EB30A1" w:rsidRDefault="00EB30A1">
      <w:pPr>
        <w:pStyle w:val="BodyText"/>
        <w:rPr>
          <w:b/>
          <w:i/>
          <w:sz w:val="24"/>
        </w:rPr>
      </w:pPr>
    </w:p>
    <w:p w:rsidR="00EB30A1" w:rsidRDefault="00EB30A1">
      <w:pPr>
        <w:pStyle w:val="BodyText"/>
        <w:rPr>
          <w:b/>
          <w:i/>
          <w:sz w:val="24"/>
        </w:rPr>
      </w:pPr>
    </w:p>
    <w:p w:rsidR="00EB30A1" w:rsidRDefault="00EB30A1">
      <w:pPr>
        <w:pStyle w:val="BodyText"/>
        <w:spacing w:before="21"/>
        <w:rPr>
          <w:b/>
          <w:i/>
          <w:sz w:val="24"/>
        </w:rPr>
      </w:pPr>
    </w:p>
    <w:p w:rsidR="00EB30A1" w:rsidRDefault="009D7BD1">
      <w:pPr>
        <w:tabs>
          <w:tab w:val="left" w:pos="7117"/>
        </w:tabs>
        <w:ind w:left="991"/>
        <w:rPr>
          <w:sz w:val="24"/>
        </w:rPr>
      </w:pPr>
      <w:r>
        <w:rPr>
          <w:sz w:val="24"/>
        </w:rPr>
        <w:t>Plan</w:t>
      </w:r>
      <w:r>
        <w:rPr>
          <w:spacing w:val="-2"/>
          <w:sz w:val="24"/>
        </w:rPr>
        <w:t xml:space="preserve"> </w:t>
      </w:r>
      <w:r>
        <w:rPr>
          <w:sz w:val="24"/>
        </w:rPr>
        <w:t>de</w:t>
      </w:r>
      <w:r>
        <w:rPr>
          <w:spacing w:val="-2"/>
          <w:sz w:val="24"/>
        </w:rPr>
        <w:t xml:space="preserve"> </w:t>
      </w:r>
      <w:r>
        <w:rPr>
          <w:sz w:val="24"/>
        </w:rPr>
        <w:t>afaceri</w:t>
      </w:r>
      <w:r>
        <w:rPr>
          <w:spacing w:val="-1"/>
          <w:sz w:val="24"/>
        </w:rPr>
        <w:t xml:space="preserve"> </w:t>
      </w:r>
      <w:r>
        <w:rPr>
          <w:spacing w:val="-5"/>
          <w:sz w:val="24"/>
        </w:rPr>
        <w:t>nr:</w:t>
      </w:r>
      <w:r>
        <w:rPr>
          <w:sz w:val="24"/>
          <w:u w:val="single"/>
        </w:rPr>
        <w:tab/>
      </w:r>
    </w:p>
    <w:p w:rsidR="00EB30A1" w:rsidRDefault="00EB30A1">
      <w:pPr>
        <w:pStyle w:val="BodyText"/>
        <w:rPr>
          <w:sz w:val="24"/>
        </w:rPr>
      </w:pPr>
    </w:p>
    <w:p w:rsidR="00EB30A1" w:rsidRDefault="00EB30A1">
      <w:pPr>
        <w:pStyle w:val="BodyText"/>
        <w:spacing w:before="82"/>
        <w:rPr>
          <w:sz w:val="24"/>
        </w:rPr>
      </w:pPr>
    </w:p>
    <w:p w:rsidR="00EB30A1" w:rsidRDefault="009D7BD1">
      <w:pPr>
        <w:tabs>
          <w:tab w:val="left" w:pos="7078"/>
        </w:tabs>
        <w:ind w:left="991"/>
        <w:rPr>
          <w:sz w:val="24"/>
        </w:rPr>
      </w:pPr>
      <w:r>
        <w:rPr>
          <w:sz w:val="24"/>
        </w:rPr>
        <w:t>Nume,</w:t>
      </w:r>
      <w:r>
        <w:rPr>
          <w:spacing w:val="-2"/>
          <w:sz w:val="24"/>
        </w:rPr>
        <w:t xml:space="preserve"> </w:t>
      </w:r>
      <w:r>
        <w:rPr>
          <w:sz w:val="24"/>
        </w:rPr>
        <w:t xml:space="preserve">prenume </w:t>
      </w:r>
      <w:r>
        <w:rPr>
          <w:spacing w:val="-2"/>
          <w:sz w:val="24"/>
        </w:rPr>
        <w:t>aplicant:</w:t>
      </w:r>
      <w:r>
        <w:rPr>
          <w:sz w:val="24"/>
          <w:u w:val="single"/>
        </w:rPr>
        <w:tab/>
      </w:r>
    </w:p>
    <w:p w:rsidR="00EB30A1" w:rsidRDefault="00EB30A1">
      <w:pPr>
        <w:pStyle w:val="BodyText"/>
        <w:rPr>
          <w:sz w:val="24"/>
        </w:rPr>
      </w:pPr>
    </w:p>
    <w:p w:rsidR="00EB30A1" w:rsidRDefault="00EB30A1">
      <w:pPr>
        <w:pStyle w:val="BodyText"/>
        <w:spacing w:before="79"/>
        <w:rPr>
          <w:sz w:val="24"/>
        </w:rPr>
      </w:pPr>
    </w:p>
    <w:p w:rsidR="00EB30A1" w:rsidRDefault="009D7BD1">
      <w:pPr>
        <w:tabs>
          <w:tab w:val="left" w:pos="7057"/>
        </w:tabs>
        <w:spacing w:before="1"/>
        <w:ind w:left="991"/>
        <w:rPr>
          <w:sz w:val="24"/>
        </w:rPr>
      </w:pPr>
      <w:r>
        <w:rPr>
          <w:sz w:val="24"/>
        </w:rPr>
        <w:t>Locul</w:t>
      </w:r>
      <w:r>
        <w:rPr>
          <w:spacing w:val="-1"/>
          <w:sz w:val="24"/>
        </w:rPr>
        <w:t xml:space="preserve"> </w:t>
      </w:r>
      <w:r>
        <w:rPr>
          <w:sz w:val="24"/>
        </w:rPr>
        <w:t>de</w:t>
      </w:r>
      <w:r>
        <w:rPr>
          <w:spacing w:val="-2"/>
          <w:sz w:val="24"/>
        </w:rPr>
        <w:t xml:space="preserve"> implementare:</w:t>
      </w:r>
      <w:r>
        <w:rPr>
          <w:sz w:val="24"/>
          <w:u w:val="single"/>
        </w:rPr>
        <w:tab/>
      </w:r>
    </w:p>
    <w:p w:rsidR="001302A8" w:rsidRDefault="001302A8">
      <w:pPr>
        <w:rPr>
          <w:sz w:val="24"/>
        </w:rPr>
      </w:pPr>
    </w:p>
    <w:p w:rsidR="001302A8" w:rsidRPr="001302A8" w:rsidRDefault="001302A8" w:rsidP="001302A8">
      <w:pPr>
        <w:rPr>
          <w:sz w:val="24"/>
        </w:rPr>
      </w:pPr>
    </w:p>
    <w:p w:rsidR="001302A8" w:rsidRPr="001302A8" w:rsidRDefault="001302A8" w:rsidP="001302A8">
      <w:pPr>
        <w:rPr>
          <w:sz w:val="24"/>
        </w:rPr>
      </w:pPr>
    </w:p>
    <w:p w:rsidR="001302A8" w:rsidRPr="001302A8" w:rsidRDefault="001302A8" w:rsidP="001302A8">
      <w:pPr>
        <w:rPr>
          <w:sz w:val="24"/>
        </w:rPr>
      </w:pPr>
    </w:p>
    <w:p w:rsidR="001302A8" w:rsidRDefault="001302A8" w:rsidP="001302A8">
      <w:pPr>
        <w:rPr>
          <w:sz w:val="24"/>
        </w:rPr>
      </w:pPr>
    </w:p>
    <w:p w:rsidR="001302A8" w:rsidRDefault="001302A8" w:rsidP="001302A8">
      <w:pPr>
        <w:tabs>
          <w:tab w:val="left" w:pos="7146"/>
        </w:tabs>
        <w:rPr>
          <w:sz w:val="24"/>
        </w:rPr>
      </w:pPr>
      <w:r>
        <w:rPr>
          <w:sz w:val="24"/>
        </w:rPr>
        <w:tab/>
      </w:r>
    </w:p>
    <w:p w:rsidR="00EB30A1" w:rsidRPr="001302A8" w:rsidRDefault="001302A8" w:rsidP="001302A8">
      <w:pPr>
        <w:tabs>
          <w:tab w:val="left" w:pos="7146"/>
        </w:tabs>
        <w:rPr>
          <w:sz w:val="24"/>
        </w:rPr>
        <w:sectPr w:rsidR="00EB30A1" w:rsidRPr="001302A8">
          <w:headerReference w:type="even" r:id="rId8"/>
          <w:headerReference w:type="default" r:id="rId9"/>
          <w:footerReference w:type="even" r:id="rId10"/>
          <w:footerReference w:type="default" r:id="rId11"/>
          <w:headerReference w:type="first" r:id="rId12"/>
          <w:footerReference w:type="first" r:id="rId13"/>
          <w:type w:val="continuous"/>
          <w:pgSz w:w="11910" w:h="16840"/>
          <w:pgMar w:top="400" w:right="708" w:bottom="280" w:left="425" w:header="708" w:footer="708" w:gutter="0"/>
          <w:cols w:space="708"/>
        </w:sectPr>
      </w:pPr>
      <w:r>
        <w:rPr>
          <w:sz w:val="24"/>
        </w:rPr>
        <w:tab/>
      </w:r>
    </w:p>
    <w:p w:rsidR="00EB30A1" w:rsidRDefault="00EB30A1">
      <w:pPr>
        <w:rPr>
          <w:sz w:val="2"/>
          <w:szCs w:val="2"/>
        </w:rPr>
        <w:sectPr w:rsidR="00EB30A1">
          <w:pgSz w:w="11910" w:h="16840"/>
          <w:pgMar w:top="1380" w:right="708" w:bottom="835" w:left="425" w:header="708" w:footer="708" w:gutter="0"/>
          <w:cols w:space="708"/>
        </w:sectPr>
      </w:pPr>
    </w:p>
    <w:p w:rsidR="00EB30A1" w:rsidRDefault="00EB30A1">
      <w:pPr>
        <w:rPr>
          <w:sz w:val="2"/>
          <w:szCs w:val="2"/>
        </w:rPr>
        <w:sectPr w:rsidR="00EB30A1">
          <w:type w:val="continuous"/>
          <w:pgSz w:w="11910" w:h="16840"/>
          <w:pgMar w:top="1380" w:right="708" w:bottom="1870" w:left="425" w:header="708" w:footer="708" w:gutter="0"/>
          <w:cols w:space="708"/>
        </w:sectPr>
      </w:pPr>
    </w:p>
    <w:tbl>
      <w:tblPr>
        <w:tblpPr w:leftFromText="180" w:rightFromText="180" w:bottomFromText="200" w:vertAnchor="text" w:tblpY="1"/>
        <w:tblOverlap w:val="neve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3149"/>
        <w:gridCol w:w="1150"/>
        <w:gridCol w:w="1229"/>
        <w:gridCol w:w="1494"/>
        <w:gridCol w:w="1573"/>
      </w:tblGrid>
      <w:tr w:rsidR="00347340" w:rsidTr="002345CE">
        <w:trPr>
          <w:tblHeader/>
        </w:trPr>
        <w:tc>
          <w:tcPr>
            <w:tcW w:w="1133"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47340" w:rsidRDefault="00347340">
            <w:pPr>
              <w:spacing w:line="276" w:lineRule="auto"/>
              <w:jc w:val="center"/>
              <w:rPr>
                <w:b/>
              </w:rPr>
            </w:pPr>
            <w:r>
              <w:rPr>
                <w:b/>
              </w:rPr>
              <w:t>CRITERIU</w:t>
            </w:r>
          </w:p>
        </w:tc>
        <w:tc>
          <w:tcPr>
            <w:tcW w:w="141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47340" w:rsidRDefault="00347340">
            <w:pPr>
              <w:spacing w:line="276" w:lineRule="auto"/>
              <w:jc w:val="center"/>
              <w:rPr>
                <w:b/>
              </w:rPr>
            </w:pPr>
            <w:r>
              <w:rPr>
                <w:b/>
              </w:rPr>
              <w:t>ASPECT CARE SE PUNCTEAZĂ</w:t>
            </w:r>
          </w:p>
        </w:tc>
        <w:tc>
          <w:tcPr>
            <w:tcW w:w="51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47340" w:rsidRDefault="00347340">
            <w:pPr>
              <w:spacing w:line="276" w:lineRule="auto"/>
              <w:jc w:val="center"/>
              <w:rPr>
                <w:b/>
                <w:sz w:val="20"/>
                <w:szCs w:val="20"/>
              </w:rPr>
            </w:pPr>
            <w:r>
              <w:rPr>
                <w:b/>
                <w:sz w:val="20"/>
                <w:szCs w:val="20"/>
              </w:rPr>
              <w:t>PUNCTAJ MAXIM</w:t>
            </w:r>
          </w:p>
        </w:tc>
        <w:tc>
          <w:tcPr>
            <w:tcW w:w="553"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47340" w:rsidRDefault="00347340">
            <w:pPr>
              <w:spacing w:line="276" w:lineRule="auto"/>
              <w:jc w:val="center"/>
              <w:rPr>
                <w:b/>
                <w:sz w:val="20"/>
                <w:szCs w:val="20"/>
              </w:rPr>
            </w:pPr>
            <w:r>
              <w:rPr>
                <w:b/>
                <w:sz w:val="20"/>
                <w:szCs w:val="20"/>
              </w:rPr>
              <w:t>PUNCTAJ ACORDAT</w:t>
            </w:r>
          </w:p>
        </w:tc>
        <w:tc>
          <w:tcPr>
            <w:tcW w:w="672"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47340" w:rsidRDefault="00347340">
            <w:pPr>
              <w:spacing w:line="276" w:lineRule="auto"/>
              <w:jc w:val="center"/>
              <w:rPr>
                <w:b/>
                <w:sz w:val="20"/>
                <w:szCs w:val="20"/>
              </w:rPr>
            </w:pPr>
            <w:r>
              <w:rPr>
                <w:b/>
                <w:sz w:val="20"/>
                <w:szCs w:val="20"/>
              </w:rPr>
              <w:t>OBSERVAȚII EVALUATOR</w:t>
            </w:r>
          </w:p>
        </w:tc>
        <w:tc>
          <w:tcPr>
            <w:tcW w:w="708"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347340" w:rsidRDefault="00347340">
            <w:pPr>
              <w:spacing w:line="276" w:lineRule="auto"/>
              <w:jc w:val="center"/>
              <w:rPr>
                <w:b/>
                <w:sz w:val="20"/>
                <w:szCs w:val="20"/>
              </w:rPr>
            </w:pPr>
            <w:r>
              <w:rPr>
                <w:b/>
                <w:sz w:val="20"/>
                <w:szCs w:val="20"/>
              </w:rPr>
              <w:t>CRITERIUL NECESITĂ CLARIFICĂRI</w:t>
            </w:r>
          </w:p>
        </w:tc>
      </w:tr>
      <w:tr w:rsidR="00347340" w:rsidTr="00347340">
        <w:trPr>
          <w:trHeight w:val="358"/>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hideMark/>
          </w:tcPr>
          <w:p w:rsidR="00347340" w:rsidRDefault="00347340">
            <w:pPr>
              <w:spacing w:line="276" w:lineRule="auto"/>
              <w:rPr>
                <w:b/>
              </w:rPr>
            </w:pPr>
            <w:r>
              <w:rPr>
                <w:b/>
              </w:rPr>
              <w:t xml:space="preserve">I. </w:t>
            </w:r>
            <w:r w:rsidRPr="00347340">
              <w:rPr>
                <w:b/>
              </w:rPr>
              <w:t>DATE GENERALE SOLICITANT</w:t>
            </w:r>
            <w:r w:rsidR="00E16AD9">
              <w:rPr>
                <w:b/>
              </w:rPr>
              <w:t>- Maxim 8</w:t>
            </w:r>
            <w:r>
              <w:rPr>
                <w:b/>
              </w:rPr>
              <w:t xml:space="preserve"> puncte </w:t>
            </w:r>
          </w:p>
        </w:tc>
      </w:tr>
      <w:tr w:rsidR="00347340" w:rsidTr="002345CE">
        <w:tc>
          <w:tcPr>
            <w:tcW w:w="1133" w:type="pct"/>
            <w:tcBorders>
              <w:top w:val="single" w:sz="4" w:space="0" w:color="auto"/>
              <w:left w:val="single" w:sz="4" w:space="0" w:color="auto"/>
              <w:bottom w:val="single" w:sz="4" w:space="0" w:color="auto"/>
              <w:right w:val="single" w:sz="4" w:space="0" w:color="auto"/>
            </w:tcBorders>
            <w:hideMark/>
          </w:tcPr>
          <w:p w:rsidR="00347340" w:rsidRDefault="00347340">
            <w:pPr>
              <w:spacing w:line="276" w:lineRule="auto"/>
            </w:pPr>
            <w:r>
              <w:t>Identificarea afacerii</w:t>
            </w:r>
          </w:p>
        </w:tc>
        <w:tc>
          <w:tcPr>
            <w:tcW w:w="1417" w:type="pct"/>
            <w:tcBorders>
              <w:top w:val="single" w:sz="4" w:space="0" w:color="auto"/>
              <w:left w:val="single" w:sz="4" w:space="0" w:color="auto"/>
              <w:bottom w:val="single" w:sz="4" w:space="0" w:color="auto"/>
              <w:right w:val="single" w:sz="4" w:space="0" w:color="auto"/>
            </w:tcBorders>
            <w:hideMark/>
          </w:tcPr>
          <w:p w:rsidR="00347340" w:rsidRDefault="00347340">
            <w:pPr>
              <w:spacing w:line="276" w:lineRule="auto"/>
              <w:jc w:val="both"/>
            </w:pPr>
            <w:r>
              <w:t xml:space="preserve">Sunt enumerate toate informațiile solicitate privind numele și prenumele solicitantului, denumirea investiției, amplasamentul, obiectul de activitate, (forma juridică de constituire, aceasta este în conformitate cu Lg 219/2015, propunere denumire, codul/codurile CAEN eligibile), tipul de entitate, tipul de intreprindere socială, datele de identificare ale reprezentantului legal </w:t>
            </w:r>
            <w:r w:rsidR="00E16AD9">
              <w:t>al intreprinderii sociale, datele de contact ale responsabilului de proiect.</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E16AD9">
            <w:pPr>
              <w:spacing w:line="276" w:lineRule="auto"/>
              <w:jc w:val="center"/>
            </w:pPr>
            <w:r>
              <w:t>8</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347340">
        <w:trPr>
          <w:trHeight w:val="460"/>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hideMark/>
          </w:tcPr>
          <w:p w:rsidR="00347340" w:rsidRDefault="00347340">
            <w:pPr>
              <w:spacing w:line="276" w:lineRule="auto"/>
              <w:rPr>
                <w:b/>
              </w:rPr>
            </w:pPr>
            <w:r>
              <w:rPr>
                <w:b/>
              </w:rPr>
              <w:t xml:space="preserve">II. </w:t>
            </w:r>
            <w:r w:rsidR="00E16AD9">
              <w:t xml:space="preserve"> </w:t>
            </w:r>
            <w:r w:rsidR="00C13935">
              <w:rPr>
                <w:b/>
              </w:rPr>
              <w:t>SCURTA DESCRIERE A IDEII</w:t>
            </w:r>
            <w:r w:rsidR="00E16AD9" w:rsidRPr="00E16AD9">
              <w:rPr>
                <w:b/>
              </w:rPr>
              <w:t xml:space="preserve"> DE AFACERE </w:t>
            </w:r>
            <w:r w:rsidR="00E126E2">
              <w:rPr>
                <w:b/>
              </w:rPr>
              <w:t xml:space="preserve"> - Maxim 12</w:t>
            </w:r>
            <w:r>
              <w:rPr>
                <w:b/>
              </w:rPr>
              <w:t xml:space="preserve"> puncte </w:t>
            </w: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hideMark/>
          </w:tcPr>
          <w:p w:rsidR="00347340" w:rsidRDefault="00E16AD9">
            <w:pPr>
              <w:spacing w:line="276" w:lineRule="auto"/>
            </w:pPr>
            <w:r w:rsidRPr="00E16AD9">
              <w:t>2.1. Motivatia din spatele idee de afaceri</w:t>
            </w:r>
          </w:p>
          <w:p w:rsidR="00E16AD9" w:rsidRDefault="00E16AD9">
            <w:pPr>
              <w:spacing w:line="276" w:lineRule="auto"/>
            </w:pPr>
            <w:r w:rsidRPr="00E16AD9">
              <w:t>2.1.1 Obiective  preconizate a fi atinse prin realizarea investiţiei publice</w:t>
            </w:r>
          </w:p>
        </w:tc>
        <w:tc>
          <w:tcPr>
            <w:tcW w:w="1417" w:type="pct"/>
            <w:tcBorders>
              <w:top w:val="single" w:sz="4" w:space="0" w:color="auto"/>
              <w:left w:val="single" w:sz="4" w:space="0" w:color="auto"/>
              <w:bottom w:val="single" w:sz="4" w:space="0" w:color="auto"/>
              <w:right w:val="single" w:sz="4" w:space="0" w:color="auto"/>
            </w:tcBorders>
            <w:hideMark/>
          </w:tcPr>
          <w:p w:rsidR="00347340" w:rsidRDefault="00E16AD9">
            <w:pPr>
              <w:spacing w:line="276" w:lineRule="auto"/>
            </w:pPr>
            <w:r>
              <w:t xml:space="preserve">Obiectivele sociale </w:t>
            </w:r>
            <w:r w:rsidRPr="00E16AD9">
              <w:t xml:space="preserve"> </w:t>
            </w:r>
            <w:r>
              <w:t>și economice sunt</w:t>
            </w:r>
            <w:r w:rsidRPr="00E16AD9">
              <w:t xml:space="preserve"> formulate clar, cuantificabile și în strânsă corelare cu activităţile şi rezultatele  prevăzute a se realiza/obține.</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347340">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hideMark/>
          </w:tcPr>
          <w:p w:rsidR="00E16AD9" w:rsidRDefault="004A1732" w:rsidP="00E16AD9">
            <w:pPr>
              <w:spacing w:line="276" w:lineRule="auto"/>
            </w:pPr>
            <w:r>
              <w:t>2</w:t>
            </w:r>
            <w:r w:rsidR="00E16AD9">
              <w:t>.1. Motivatia din spatele idee de afaceri</w:t>
            </w:r>
          </w:p>
          <w:p w:rsidR="00347340" w:rsidRDefault="000F00B9" w:rsidP="00E16AD9">
            <w:pPr>
              <w:spacing w:line="276" w:lineRule="auto"/>
            </w:pPr>
            <w:r w:rsidRPr="000F00B9">
              <w:t>2.1.2 Justificarea necesitatii investitiei.</w:t>
            </w:r>
          </w:p>
        </w:tc>
        <w:tc>
          <w:tcPr>
            <w:tcW w:w="1417" w:type="pct"/>
            <w:tcBorders>
              <w:top w:val="single" w:sz="4" w:space="0" w:color="auto"/>
              <w:left w:val="single" w:sz="4" w:space="0" w:color="auto"/>
              <w:bottom w:val="single" w:sz="4" w:space="0" w:color="auto"/>
              <w:right w:val="single" w:sz="4" w:space="0" w:color="auto"/>
            </w:tcBorders>
            <w:hideMark/>
          </w:tcPr>
          <w:p w:rsidR="004A1732" w:rsidRDefault="00347340">
            <w:pPr>
              <w:spacing w:line="276" w:lineRule="auto"/>
            </w:pPr>
            <w:r>
              <w:t xml:space="preserve">Sunt prezentate </w:t>
            </w:r>
            <w:r w:rsidR="00E16AD9">
              <w:t xml:space="preserve"> </w:t>
            </w:r>
            <w:r w:rsidR="00E16AD9" w:rsidRPr="00E16AD9">
              <w:t>informatii relevante privind contextul si situatia specifica abordata in planul de afaceri</w:t>
            </w:r>
            <w:r w:rsidR="00E16AD9">
              <w:t>,  ideea</w:t>
            </w:r>
            <w:r w:rsidR="00E16AD9" w:rsidRPr="00E16AD9">
              <w:t xml:space="preserve"> de afaceri in contextul economic local</w:t>
            </w:r>
            <w:r w:rsidR="004A1732">
              <w:t>;</w:t>
            </w:r>
          </w:p>
          <w:p w:rsidR="00347340" w:rsidRDefault="004A1732">
            <w:pPr>
              <w:spacing w:line="276" w:lineRule="auto"/>
            </w:pPr>
            <w:r>
              <w:t>Este descrisă  relevanța activităț</w:t>
            </w:r>
            <w:r w:rsidRPr="004A1732">
              <w:t>ilor sociale ce urmeaza a fi demarate</w:t>
            </w:r>
            <w:r>
              <w:t xml:space="preserve"> și viziunea planului de afaceri.</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347340">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hideMark/>
          </w:tcPr>
          <w:p w:rsidR="004A1732" w:rsidRDefault="004A1732">
            <w:pPr>
              <w:spacing w:line="276" w:lineRule="auto"/>
            </w:pPr>
            <w:r w:rsidRPr="004A1732">
              <w:t>2.1. Motivatia din spatele idee de afaceri</w:t>
            </w:r>
          </w:p>
          <w:p w:rsidR="00347340" w:rsidRDefault="004A1732">
            <w:pPr>
              <w:spacing w:line="276" w:lineRule="auto"/>
            </w:pPr>
            <w:r w:rsidRPr="004A1732">
              <w:t>2.1.3 Descrierea activitatilor planului de afaceri.</w:t>
            </w:r>
          </w:p>
        </w:tc>
        <w:tc>
          <w:tcPr>
            <w:tcW w:w="1417" w:type="pct"/>
            <w:tcBorders>
              <w:top w:val="single" w:sz="4" w:space="0" w:color="auto"/>
              <w:left w:val="single" w:sz="4" w:space="0" w:color="auto"/>
              <w:bottom w:val="single" w:sz="4" w:space="0" w:color="auto"/>
              <w:right w:val="single" w:sz="4" w:space="0" w:color="auto"/>
            </w:tcBorders>
            <w:hideMark/>
          </w:tcPr>
          <w:p w:rsidR="00347340" w:rsidRDefault="004A1732">
            <w:pPr>
              <w:spacing w:line="276" w:lineRule="auto"/>
            </w:pPr>
            <w:r w:rsidRPr="004A1732">
              <w:t>Activitatile sunt descrise nominal, in corelare cu graficul de implementare si tipul de activitate. In descrierea activitatilor se tine cont de perioada de implementare de 18 luni si de perioada de sustenabilitate de minim 13 luni.</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347340">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hideMark/>
          </w:tcPr>
          <w:p w:rsidR="004A1732" w:rsidRDefault="004A1732">
            <w:pPr>
              <w:spacing w:line="276" w:lineRule="auto"/>
            </w:pPr>
            <w:r w:rsidRPr="004A1732">
              <w:t>2.1. Motivatia din spatele idee de afaceri</w:t>
            </w:r>
          </w:p>
          <w:p w:rsidR="00347340" w:rsidRDefault="004A1732">
            <w:pPr>
              <w:spacing w:line="276" w:lineRule="auto"/>
            </w:pPr>
            <w:r w:rsidRPr="004A1732">
              <w:t xml:space="preserve">2.1.4 Rezultate </w:t>
            </w:r>
            <w:r w:rsidRPr="004A1732">
              <w:lastRenderedPageBreak/>
              <w:t>economice si sociale preconizate a fi obtinute</w:t>
            </w:r>
          </w:p>
        </w:tc>
        <w:tc>
          <w:tcPr>
            <w:tcW w:w="1417" w:type="pct"/>
            <w:tcBorders>
              <w:top w:val="single" w:sz="4" w:space="0" w:color="auto"/>
              <w:left w:val="single" w:sz="4" w:space="0" w:color="auto"/>
              <w:bottom w:val="single" w:sz="4" w:space="0" w:color="auto"/>
              <w:right w:val="single" w:sz="4" w:space="0" w:color="auto"/>
            </w:tcBorders>
            <w:hideMark/>
          </w:tcPr>
          <w:p w:rsidR="004A1732" w:rsidRDefault="004A1732">
            <w:pPr>
              <w:spacing w:line="276" w:lineRule="auto"/>
            </w:pPr>
            <w:r>
              <w:lastRenderedPageBreak/>
              <w:t>Sunt detaliate</w:t>
            </w:r>
            <w:r w:rsidRPr="004A1732">
              <w:t xml:space="preserve"> separat  fiecare rezultat preconizat a fi obținut ca urmare a efectuării </w:t>
            </w:r>
            <w:r w:rsidRPr="004A1732">
              <w:lastRenderedPageBreak/>
              <w:t xml:space="preserve">activităților/sub activitatilor proiectului. </w:t>
            </w:r>
          </w:p>
          <w:p w:rsidR="00347340" w:rsidRDefault="004A1732">
            <w:pPr>
              <w:spacing w:line="276" w:lineRule="auto"/>
            </w:pPr>
            <w:r>
              <w:t>Fiecare rezultat este</w:t>
            </w:r>
            <w:r w:rsidRPr="004A1732">
              <w:t xml:space="preserve"> corelat cu activitatea/sub activitatea careia i se adreseaza.</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347340">
            <w:pPr>
              <w:spacing w:line="276" w:lineRule="auto"/>
              <w:jc w:val="center"/>
            </w:pPr>
            <w:r>
              <w:lastRenderedPageBreak/>
              <w:t>2</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4A1732" w:rsidTr="002345CE">
        <w:trPr>
          <w:trHeight w:val="460"/>
        </w:trPr>
        <w:tc>
          <w:tcPr>
            <w:tcW w:w="1133" w:type="pct"/>
            <w:tcBorders>
              <w:top w:val="single" w:sz="4" w:space="0" w:color="auto"/>
              <w:left w:val="single" w:sz="4" w:space="0" w:color="auto"/>
              <w:bottom w:val="single" w:sz="4" w:space="0" w:color="auto"/>
              <w:right w:val="single" w:sz="4" w:space="0" w:color="auto"/>
            </w:tcBorders>
          </w:tcPr>
          <w:p w:rsidR="004A1732" w:rsidRDefault="004A1732">
            <w:pPr>
              <w:spacing w:line="276" w:lineRule="auto"/>
            </w:pPr>
            <w:r w:rsidRPr="004A1732">
              <w:t>2.2. Misiunea sociala/programele sociale, problema sociala adresata</w:t>
            </w:r>
          </w:p>
          <w:p w:rsidR="004A1732" w:rsidRPr="004A1732" w:rsidRDefault="004A1732">
            <w:pPr>
              <w:spacing w:line="276" w:lineRule="auto"/>
            </w:pPr>
            <w:r w:rsidRPr="004A1732">
              <w:t>2.2.1 Misiunea sociala/programele sociale ale intreprinderii sociale.</w:t>
            </w:r>
          </w:p>
        </w:tc>
        <w:tc>
          <w:tcPr>
            <w:tcW w:w="1417" w:type="pct"/>
            <w:tcBorders>
              <w:top w:val="single" w:sz="4" w:space="0" w:color="auto"/>
              <w:left w:val="single" w:sz="4" w:space="0" w:color="auto"/>
              <w:bottom w:val="single" w:sz="4" w:space="0" w:color="auto"/>
              <w:right w:val="single" w:sz="4" w:space="0" w:color="auto"/>
            </w:tcBorders>
          </w:tcPr>
          <w:p w:rsidR="004A1732" w:rsidRDefault="004A1732">
            <w:pPr>
              <w:spacing w:line="276" w:lineRule="auto"/>
            </w:pPr>
            <w:r>
              <w:t>Sunt prezentate clar</w:t>
            </w:r>
            <w:r w:rsidRPr="004A1732">
              <w:t xml:space="preserve"> misiunea so</w:t>
            </w:r>
            <w:r>
              <w:t xml:space="preserve">ciala si programele sociale ale </w:t>
            </w:r>
            <w:r w:rsidRPr="004A1732">
              <w:t>intreprinderii sociale.</w:t>
            </w:r>
          </w:p>
        </w:tc>
        <w:tc>
          <w:tcPr>
            <w:tcW w:w="517" w:type="pct"/>
            <w:tcBorders>
              <w:top w:val="single" w:sz="4" w:space="0" w:color="auto"/>
              <w:left w:val="single" w:sz="4" w:space="0" w:color="auto"/>
              <w:bottom w:val="single" w:sz="4" w:space="0" w:color="auto"/>
              <w:right w:val="single" w:sz="4" w:space="0" w:color="auto"/>
            </w:tcBorders>
            <w:vAlign w:val="center"/>
          </w:tcPr>
          <w:p w:rsidR="004A1732" w:rsidRDefault="004A1732">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4A1732" w:rsidRDefault="004A1732">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4A1732" w:rsidRDefault="004A1732">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4A1732" w:rsidRDefault="004A1732">
            <w:pPr>
              <w:spacing w:line="276" w:lineRule="auto"/>
              <w:jc w:val="center"/>
            </w:pPr>
          </w:p>
        </w:tc>
      </w:tr>
      <w:tr w:rsidR="004A1732" w:rsidTr="002345CE">
        <w:trPr>
          <w:trHeight w:val="460"/>
        </w:trPr>
        <w:tc>
          <w:tcPr>
            <w:tcW w:w="1133" w:type="pct"/>
            <w:tcBorders>
              <w:top w:val="single" w:sz="4" w:space="0" w:color="auto"/>
              <w:left w:val="single" w:sz="4" w:space="0" w:color="auto"/>
              <w:bottom w:val="single" w:sz="4" w:space="0" w:color="auto"/>
              <w:right w:val="single" w:sz="4" w:space="0" w:color="auto"/>
            </w:tcBorders>
          </w:tcPr>
          <w:p w:rsidR="004A1732" w:rsidRDefault="004A1732">
            <w:pPr>
              <w:spacing w:line="276" w:lineRule="auto"/>
            </w:pPr>
            <w:r w:rsidRPr="004A1732">
              <w:t>2.2. Misiunea sociala/programele sociale, problema sociala adresata</w:t>
            </w:r>
          </w:p>
          <w:p w:rsidR="00E126E2" w:rsidRPr="004A1732" w:rsidRDefault="00E126E2">
            <w:pPr>
              <w:spacing w:line="276" w:lineRule="auto"/>
            </w:pPr>
            <w:r w:rsidRPr="00E126E2">
              <w:t>2.2.2 Problema sociala adresata</w:t>
            </w:r>
          </w:p>
        </w:tc>
        <w:tc>
          <w:tcPr>
            <w:tcW w:w="1417" w:type="pct"/>
            <w:tcBorders>
              <w:top w:val="single" w:sz="4" w:space="0" w:color="auto"/>
              <w:left w:val="single" w:sz="4" w:space="0" w:color="auto"/>
              <w:bottom w:val="single" w:sz="4" w:space="0" w:color="auto"/>
              <w:right w:val="single" w:sz="4" w:space="0" w:color="auto"/>
            </w:tcBorders>
          </w:tcPr>
          <w:p w:rsidR="004A1732" w:rsidRDefault="00E126E2">
            <w:pPr>
              <w:spacing w:line="276" w:lineRule="auto"/>
            </w:pPr>
            <w:r>
              <w:t>Este detaliată p</w:t>
            </w:r>
            <w:r w:rsidRPr="00E126E2">
              <w:t xml:space="preserve">roblema sociala a carei rezolvare </w:t>
            </w:r>
            <w:r>
              <w:t xml:space="preserve">o </w:t>
            </w:r>
            <w:r w:rsidRPr="00E126E2">
              <w:t>constituie misiunea sociala a intreprinderii: categoriile de persoane carora li se adreseaza intreprinderea sociala si nevoile sociale ale acestora, zona geografica, problema comunitara/de mediu pe care incearca sa o rezolve intreprinderea</w:t>
            </w:r>
          </w:p>
        </w:tc>
        <w:tc>
          <w:tcPr>
            <w:tcW w:w="517" w:type="pct"/>
            <w:tcBorders>
              <w:top w:val="single" w:sz="4" w:space="0" w:color="auto"/>
              <w:left w:val="single" w:sz="4" w:space="0" w:color="auto"/>
              <w:bottom w:val="single" w:sz="4" w:space="0" w:color="auto"/>
              <w:right w:val="single" w:sz="4" w:space="0" w:color="auto"/>
            </w:tcBorders>
            <w:vAlign w:val="center"/>
          </w:tcPr>
          <w:p w:rsidR="004A1732" w:rsidRDefault="00E126E2">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4A1732" w:rsidRDefault="004A1732">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4A1732" w:rsidRDefault="004A1732">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4A1732" w:rsidRDefault="004A1732">
            <w:pPr>
              <w:spacing w:line="276" w:lineRule="auto"/>
              <w:jc w:val="center"/>
            </w:pPr>
          </w:p>
        </w:tc>
      </w:tr>
      <w:tr w:rsidR="00347340" w:rsidTr="00347340">
        <w:trPr>
          <w:trHeight w:val="460"/>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hideMark/>
          </w:tcPr>
          <w:p w:rsidR="00347340" w:rsidRDefault="00347340">
            <w:pPr>
              <w:spacing w:line="276" w:lineRule="auto"/>
              <w:rPr>
                <w:b/>
              </w:rPr>
            </w:pPr>
            <w:r>
              <w:rPr>
                <w:b/>
              </w:rPr>
              <w:t xml:space="preserve">III. </w:t>
            </w:r>
            <w:r w:rsidR="00E126E2">
              <w:t xml:space="preserve"> </w:t>
            </w:r>
            <w:r w:rsidR="00E126E2" w:rsidRPr="00E126E2">
              <w:rPr>
                <w:b/>
              </w:rPr>
              <w:t xml:space="preserve">Analiza SWOT </w:t>
            </w:r>
            <w:r w:rsidR="00E126E2">
              <w:rPr>
                <w:b/>
              </w:rPr>
              <w:t>- Maxim 8</w:t>
            </w:r>
            <w:r>
              <w:rPr>
                <w:b/>
              </w:rPr>
              <w:t xml:space="preserve"> puncte </w:t>
            </w:r>
          </w:p>
        </w:tc>
      </w:tr>
      <w:tr w:rsidR="00E126E2" w:rsidTr="002345CE">
        <w:trPr>
          <w:trHeight w:val="460"/>
        </w:trPr>
        <w:tc>
          <w:tcPr>
            <w:tcW w:w="1133" w:type="pct"/>
            <w:tcBorders>
              <w:top w:val="single" w:sz="4" w:space="0" w:color="auto"/>
              <w:left w:val="single" w:sz="4" w:space="0" w:color="auto"/>
              <w:bottom w:val="single" w:sz="4" w:space="0" w:color="auto"/>
              <w:right w:val="single" w:sz="4" w:space="0" w:color="auto"/>
            </w:tcBorders>
            <w:hideMark/>
          </w:tcPr>
          <w:p w:rsidR="00E126E2" w:rsidRDefault="00E126E2" w:rsidP="00E126E2">
            <w:pPr>
              <w:spacing w:line="276" w:lineRule="auto"/>
            </w:pPr>
            <w:r w:rsidRPr="00E126E2">
              <w:t>3.1. Punctele forte asociate afacerii</w:t>
            </w:r>
          </w:p>
        </w:tc>
        <w:tc>
          <w:tcPr>
            <w:tcW w:w="1417" w:type="pct"/>
            <w:tcBorders>
              <w:top w:val="single" w:sz="4" w:space="0" w:color="auto"/>
              <w:left w:val="single" w:sz="4" w:space="0" w:color="auto"/>
              <w:bottom w:val="single" w:sz="4" w:space="0" w:color="auto"/>
              <w:right w:val="single" w:sz="4" w:space="0" w:color="auto"/>
            </w:tcBorders>
          </w:tcPr>
          <w:p w:rsidR="00E126E2" w:rsidRDefault="00E126E2" w:rsidP="00E126E2">
            <w:pPr>
              <w:adjustRightInd w:val="0"/>
              <w:spacing w:line="280" w:lineRule="exact"/>
              <w:jc w:val="both"/>
            </w:pPr>
            <w:r>
              <w:t>În cadrul analizei SWOT sunt corect identificate și încadrate principalele puncte forte asociate afacerii.</w:t>
            </w:r>
          </w:p>
        </w:tc>
        <w:tc>
          <w:tcPr>
            <w:tcW w:w="517" w:type="pct"/>
            <w:tcBorders>
              <w:top w:val="single" w:sz="4" w:space="0" w:color="auto"/>
              <w:left w:val="single" w:sz="4" w:space="0" w:color="auto"/>
              <w:bottom w:val="single" w:sz="4" w:space="0" w:color="auto"/>
              <w:right w:val="single" w:sz="4" w:space="0" w:color="auto"/>
            </w:tcBorders>
            <w:vAlign w:val="center"/>
          </w:tcPr>
          <w:p w:rsidR="00E126E2" w:rsidRDefault="00E126E2" w:rsidP="00E126E2">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E126E2" w:rsidRDefault="00E126E2" w:rsidP="00E126E2">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E126E2" w:rsidRDefault="00E126E2" w:rsidP="00E126E2">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E126E2" w:rsidRDefault="00E126E2" w:rsidP="00E126E2">
            <w:pPr>
              <w:spacing w:line="276" w:lineRule="auto"/>
              <w:jc w:val="center"/>
            </w:pPr>
          </w:p>
        </w:tc>
      </w:tr>
      <w:tr w:rsidR="00E126E2" w:rsidTr="002345CE">
        <w:trPr>
          <w:trHeight w:val="460"/>
        </w:trPr>
        <w:tc>
          <w:tcPr>
            <w:tcW w:w="1133" w:type="pct"/>
            <w:tcBorders>
              <w:top w:val="single" w:sz="4" w:space="0" w:color="auto"/>
              <w:left w:val="single" w:sz="4" w:space="0" w:color="auto"/>
              <w:bottom w:val="single" w:sz="4" w:space="0" w:color="auto"/>
              <w:right w:val="single" w:sz="4" w:space="0" w:color="auto"/>
            </w:tcBorders>
            <w:vAlign w:val="center"/>
          </w:tcPr>
          <w:p w:rsidR="00E126E2" w:rsidRDefault="00E126E2" w:rsidP="00E126E2">
            <w:pPr>
              <w:spacing w:line="276" w:lineRule="auto"/>
            </w:pPr>
            <w:r w:rsidRPr="00E126E2">
              <w:t>3.2. Punctele slabe asociate afacerii</w:t>
            </w:r>
          </w:p>
        </w:tc>
        <w:tc>
          <w:tcPr>
            <w:tcW w:w="1417" w:type="pct"/>
            <w:tcBorders>
              <w:top w:val="single" w:sz="4" w:space="0" w:color="auto"/>
              <w:left w:val="single" w:sz="4" w:space="0" w:color="auto"/>
              <w:bottom w:val="single" w:sz="4" w:space="0" w:color="auto"/>
              <w:right w:val="single" w:sz="4" w:space="0" w:color="auto"/>
            </w:tcBorders>
          </w:tcPr>
          <w:p w:rsidR="00E126E2" w:rsidRDefault="00E126E2" w:rsidP="00E126E2">
            <w:pPr>
              <w:adjustRightInd w:val="0"/>
              <w:spacing w:line="280" w:lineRule="exact"/>
              <w:jc w:val="both"/>
            </w:pPr>
            <w:r w:rsidRPr="00E126E2">
              <w:t>În cadrul analizei SWOT sunt corect identificate și înc</w:t>
            </w:r>
            <w:r>
              <w:t>adrate principalele puncte slabe</w:t>
            </w:r>
            <w:r w:rsidRPr="00E126E2">
              <w:t xml:space="preserve"> asociate afacerii.</w:t>
            </w:r>
          </w:p>
        </w:tc>
        <w:tc>
          <w:tcPr>
            <w:tcW w:w="517" w:type="pct"/>
            <w:tcBorders>
              <w:top w:val="single" w:sz="4" w:space="0" w:color="auto"/>
              <w:left w:val="single" w:sz="4" w:space="0" w:color="auto"/>
              <w:bottom w:val="single" w:sz="4" w:space="0" w:color="auto"/>
              <w:right w:val="single" w:sz="4" w:space="0" w:color="auto"/>
            </w:tcBorders>
            <w:vAlign w:val="center"/>
          </w:tcPr>
          <w:p w:rsidR="00E126E2" w:rsidRDefault="00E126E2" w:rsidP="00E126E2">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E126E2" w:rsidRDefault="00E126E2" w:rsidP="00E126E2">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E126E2" w:rsidRDefault="00E126E2" w:rsidP="00E126E2">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E126E2" w:rsidRDefault="00E126E2" w:rsidP="00E126E2">
            <w:pPr>
              <w:spacing w:line="276" w:lineRule="auto"/>
              <w:jc w:val="center"/>
            </w:pPr>
          </w:p>
        </w:tc>
      </w:tr>
      <w:tr w:rsidR="00E126E2" w:rsidTr="002345CE">
        <w:trPr>
          <w:trHeight w:val="460"/>
        </w:trPr>
        <w:tc>
          <w:tcPr>
            <w:tcW w:w="1133" w:type="pct"/>
            <w:tcBorders>
              <w:top w:val="single" w:sz="4" w:space="0" w:color="auto"/>
              <w:left w:val="single" w:sz="4" w:space="0" w:color="auto"/>
              <w:bottom w:val="single" w:sz="4" w:space="0" w:color="auto"/>
              <w:right w:val="single" w:sz="4" w:space="0" w:color="auto"/>
            </w:tcBorders>
            <w:vAlign w:val="center"/>
          </w:tcPr>
          <w:p w:rsidR="00E126E2" w:rsidRDefault="00E126E2" w:rsidP="00E126E2">
            <w:pPr>
              <w:spacing w:line="276" w:lineRule="auto"/>
            </w:pPr>
            <w:r w:rsidRPr="00E126E2">
              <w:t>3.3. Oportunitățile identificate</w:t>
            </w:r>
          </w:p>
        </w:tc>
        <w:tc>
          <w:tcPr>
            <w:tcW w:w="1417" w:type="pct"/>
            <w:tcBorders>
              <w:top w:val="single" w:sz="4" w:space="0" w:color="auto"/>
              <w:left w:val="single" w:sz="4" w:space="0" w:color="auto"/>
              <w:bottom w:val="single" w:sz="4" w:space="0" w:color="auto"/>
              <w:right w:val="single" w:sz="4" w:space="0" w:color="auto"/>
            </w:tcBorders>
          </w:tcPr>
          <w:p w:rsidR="00E126E2" w:rsidRDefault="00E126E2" w:rsidP="00E126E2">
            <w:pPr>
              <w:adjustRightInd w:val="0"/>
              <w:spacing w:line="280" w:lineRule="exact"/>
              <w:jc w:val="both"/>
            </w:pPr>
            <w:r w:rsidRPr="00E126E2">
              <w:t xml:space="preserve">În cadrul analizei SWOT sunt corect identificate </w:t>
            </w:r>
            <w:r>
              <w:t>principalele oportunități</w:t>
            </w:r>
            <w:r w:rsidRPr="00E126E2">
              <w:t xml:space="preserve"> asociate afacerii.</w:t>
            </w:r>
          </w:p>
        </w:tc>
        <w:tc>
          <w:tcPr>
            <w:tcW w:w="517" w:type="pct"/>
            <w:tcBorders>
              <w:top w:val="single" w:sz="4" w:space="0" w:color="auto"/>
              <w:left w:val="single" w:sz="4" w:space="0" w:color="auto"/>
              <w:bottom w:val="single" w:sz="4" w:space="0" w:color="auto"/>
              <w:right w:val="single" w:sz="4" w:space="0" w:color="auto"/>
            </w:tcBorders>
            <w:vAlign w:val="center"/>
          </w:tcPr>
          <w:p w:rsidR="00E126E2" w:rsidRDefault="00E126E2" w:rsidP="00E126E2">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E126E2" w:rsidRDefault="00E126E2" w:rsidP="00E126E2">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E126E2" w:rsidRDefault="00E126E2" w:rsidP="00E126E2">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E126E2" w:rsidRDefault="00E126E2" w:rsidP="00E126E2">
            <w:pPr>
              <w:spacing w:line="276" w:lineRule="auto"/>
              <w:jc w:val="center"/>
            </w:pPr>
          </w:p>
        </w:tc>
      </w:tr>
      <w:tr w:rsidR="00E126E2" w:rsidTr="002345CE">
        <w:trPr>
          <w:trHeight w:val="460"/>
        </w:trPr>
        <w:tc>
          <w:tcPr>
            <w:tcW w:w="1133" w:type="pct"/>
            <w:tcBorders>
              <w:top w:val="single" w:sz="4" w:space="0" w:color="auto"/>
              <w:left w:val="single" w:sz="4" w:space="0" w:color="auto"/>
              <w:bottom w:val="single" w:sz="4" w:space="0" w:color="auto"/>
              <w:right w:val="single" w:sz="4" w:space="0" w:color="auto"/>
            </w:tcBorders>
            <w:vAlign w:val="center"/>
          </w:tcPr>
          <w:p w:rsidR="00E126E2" w:rsidRPr="00E126E2" w:rsidRDefault="00E126E2" w:rsidP="00E126E2">
            <w:pPr>
              <w:spacing w:line="276" w:lineRule="auto"/>
            </w:pPr>
            <w:r w:rsidRPr="00E126E2">
              <w:t>3.4. Amenințările identificate</w:t>
            </w:r>
          </w:p>
        </w:tc>
        <w:tc>
          <w:tcPr>
            <w:tcW w:w="1417" w:type="pct"/>
            <w:tcBorders>
              <w:top w:val="single" w:sz="4" w:space="0" w:color="auto"/>
              <w:left w:val="single" w:sz="4" w:space="0" w:color="auto"/>
              <w:bottom w:val="single" w:sz="4" w:space="0" w:color="auto"/>
              <w:right w:val="single" w:sz="4" w:space="0" w:color="auto"/>
            </w:tcBorders>
          </w:tcPr>
          <w:p w:rsidR="00E126E2" w:rsidRPr="00E126E2" w:rsidRDefault="00E126E2" w:rsidP="00E126E2">
            <w:pPr>
              <w:adjustRightInd w:val="0"/>
              <w:spacing w:line="280" w:lineRule="exact"/>
              <w:jc w:val="both"/>
            </w:pPr>
            <w:r w:rsidRPr="00E126E2">
              <w:t>În cadrul analizei SWOT sunt corect identi</w:t>
            </w:r>
            <w:r>
              <w:t>ficate principalele amenințări</w:t>
            </w:r>
            <w:r w:rsidRPr="00E126E2">
              <w:t xml:space="preserve"> asociate afacerii.</w:t>
            </w:r>
          </w:p>
        </w:tc>
        <w:tc>
          <w:tcPr>
            <w:tcW w:w="517" w:type="pct"/>
            <w:tcBorders>
              <w:top w:val="single" w:sz="4" w:space="0" w:color="auto"/>
              <w:left w:val="single" w:sz="4" w:space="0" w:color="auto"/>
              <w:bottom w:val="single" w:sz="4" w:space="0" w:color="auto"/>
              <w:right w:val="single" w:sz="4" w:space="0" w:color="auto"/>
            </w:tcBorders>
            <w:vAlign w:val="center"/>
          </w:tcPr>
          <w:p w:rsidR="00E126E2" w:rsidRDefault="00E126E2" w:rsidP="00E126E2">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E126E2" w:rsidRDefault="00E126E2" w:rsidP="00E126E2">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E126E2" w:rsidRDefault="00E126E2" w:rsidP="00E126E2">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E126E2" w:rsidRDefault="00E126E2" w:rsidP="00E126E2">
            <w:pPr>
              <w:spacing w:line="276" w:lineRule="auto"/>
              <w:jc w:val="center"/>
            </w:pPr>
          </w:p>
        </w:tc>
      </w:tr>
      <w:tr w:rsidR="00347340" w:rsidTr="00347340">
        <w:trPr>
          <w:trHeight w:val="460"/>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hideMark/>
          </w:tcPr>
          <w:p w:rsidR="00347340" w:rsidRDefault="00347340">
            <w:pPr>
              <w:spacing w:line="276" w:lineRule="auto"/>
            </w:pPr>
            <w:r>
              <w:rPr>
                <w:b/>
              </w:rPr>
              <w:t xml:space="preserve">IV. </w:t>
            </w:r>
            <w:r w:rsidR="00E126E2">
              <w:t xml:space="preserve"> </w:t>
            </w:r>
            <w:r w:rsidR="00E126E2" w:rsidRPr="00E126E2">
              <w:rPr>
                <w:b/>
              </w:rPr>
              <w:t xml:space="preserve">ORIGINALITATEA </w:t>
            </w:r>
            <w:r w:rsidR="00C13935">
              <w:rPr>
                <w:b/>
              </w:rPr>
              <w:t>- Maxim 12</w:t>
            </w:r>
            <w:r>
              <w:rPr>
                <w:b/>
              </w:rPr>
              <w:t xml:space="preserve"> puncte </w:t>
            </w: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tcPr>
          <w:p w:rsidR="00347340" w:rsidRDefault="002345CE">
            <w:pPr>
              <w:spacing w:line="276" w:lineRule="auto"/>
            </w:pPr>
            <w:r w:rsidRPr="002345CE">
              <w:t xml:space="preserve">4.1. Descrieti cat mai detaliat produsul/produsele, serviciul/serviciile, respectiv lucrarile care vor face obiectul activitatii intreprinderilor sociale, inclusiv intreprinderilor sociale de </w:t>
            </w:r>
            <w:r w:rsidRPr="002345CE">
              <w:lastRenderedPageBreak/>
              <w:t>insertie</w:t>
            </w:r>
          </w:p>
        </w:tc>
        <w:tc>
          <w:tcPr>
            <w:tcW w:w="1417" w:type="pct"/>
            <w:tcBorders>
              <w:top w:val="single" w:sz="4" w:space="0" w:color="auto"/>
              <w:left w:val="single" w:sz="4" w:space="0" w:color="auto"/>
              <w:bottom w:val="single" w:sz="4" w:space="0" w:color="auto"/>
              <w:right w:val="single" w:sz="4" w:space="0" w:color="auto"/>
            </w:tcBorders>
          </w:tcPr>
          <w:p w:rsidR="00347340" w:rsidRDefault="002345CE">
            <w:pPr>
              <w:spacing w:line="276" w:lineRule="auto"/>
            </w:pPr>
            <w:r w:rsidRPr="002345CE">
              <w:lastRenderedPageBreak/>
              <w:t xml:space="preserve">Sunt prezentate </w:t>
            </w:r>
            <w:r>
              <w:t xml:space="preserve"> </w:t>
            </w:r>
            <w:r w:rsidRPr="002345CE">
              <w:t>cat mai detaliat produsul/produsele, serviciul/serviciile, respectiv lucrarile care vor face obiectul activitatii intreprinderilor sociale, inclusiv intreprinderilor sociale de insertie</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tcPr>
          <w:p w:rsidR="00347340" w:rsidRDefault="002345CE">
            <w:pPr>
              <w:spacing w:line="276" w:lineRule="auto"/>
            </w:pPr>
            <w:r w:rsidRPr="002345CE">
              <w:t>4.2. Tehnologia de productie/fluxul tehnologic. Materia prima, daca este cazul.</w:t>
            </w:r>
          </w:p>
        </w:tc>
        <w:tc>
          <w:tcPr>
            <w:tcW w:w="1417" w:type="pct"/>
            <w:tcBorders>
              <w:top w:val="single" w:sz="4" w:space="0" w:color="auto"/>
              <w:left w:val="single" w:sz="4" w:space="0" w:color="auto"/>
              <w:bottom w:val="single" w:sz="4" w:space="0" w:color="auto"/>
              <w:right w:val="single" w:sz="4" w:space="0" w:color="auto"/>
            </w:tcBorders>
          </w:tcPr>
          <w:p w:rsidR="00347340" w:rsidRDefault="002345CE">
            <w:pPr>
              <w:spacing w:line="276" w:lineRule="auto"/>
            </w:pPr>
            <w:r w:rsidRPr="002345CE">
              <w:t>Sunt prezentate  cat mai detaliat</w:t>
            </w:r>
            <w:r>
              <w:t xml:space="preserve">  t</w:t>
            </w:r>
            <w:r w:rsidRPr="002345CE">
              <w:t>ehnologia</w:t>
            </w:r>
            <w:r>
              <w:t xml:space="preserve"> de productie/fluxul tehnologic,  m</w:t>
            </w:r>
            <w:r w:rsidRPr="002345CE">
              <w:t>ateria prima, daca este cazul.</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tcPr>
          <w:p w:rsidR="00347340" w:rsidRDefault="002345CE">
            <w:pPr>
              <w:spacing w:line="276" w:lineRule="auto"/>
            </w:pPr>
            <w:r w:rsidRPr="002345CE">
              <w:t xml:space="preserve">4.3. Descrierea serviciilor /a produselor dezvoltate/a altor activități pe care intreprinderea socială le va intreprinde și a modului în care acestea vor contribui la realizarea nevoile sociale ale actorilor interesați si valorifica potentialulul in comunitate.  </w:t>
            </w:r>
          </w:p>
        </w:tc>
        <w:tc>
          <w:tcPr>
            <w:tcW w:w="1417" w:type="pct"/>
            <w:tcBorders>
              <w:top w:val="single" w:sz="4" w:space="0" w:color="auto"/>
              <w:left w:val="single" w:sz="4" w:space="0" w:color="auto"/>
              <w:bottom w:val="single" w:sz="4" w:space="0" w:color="auto"/>
              <w:right w:val="single" w:sz="4" w:space="0" w:color="auto"/>
            </w:tcBorders>
          </w:tcPr>
          <w:p w:rsidR="00347340" w:rsidRDefault="002345CE">
            <w:pPr>
              <w:spacing w:line="276" w:lineRule="auto"/>
            </w:pPr>
            <w:r>
              <w:t xml:space="preserve">Sunt descrise cât mai clar </w:t>
            </w:r>
            <w:r w:rsidRPr="002345CE">
              <w:t>serv</w:t>
            </w:r>
            <w:r>
              <w:t>iciile / produsele</w:t>
            </w:r>
            <w:r w:rsidRPr="002345CE">
              <w:t xml:space="preserve"> dezvoltate/a altor activități pe care intreprinderea socială le va intreprinde și a modului în care acestea vor contribui la realizarea nevoile sociale ale actorilor interesați si valorifica potentialulul in comunitate.  </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2345CE" w:rsidTr="002345CE">
        <w:trPr>
          <w:trHeight w:val="460"/>
        </w:trPr>
        <w:tc>
          <w:tcPr>
            <w:tcW w:w="1133" w:type="pct"/>
            <w:tcBorders>
              <w:top w:val="single" w:sz="4" w:space="0" w:color="auto"/>
              <w:left w:val="single" w:sz="4" w:space="0" w:color="auto"/>
              <w:bottom w:val="single" w:sz="4" w:space="0" w:color="auto"/>
              <w:right w:val="single" w:sz="4" w:space="0" w:color="auto"/>
            </w:tcBorders>
          </w:tcPr>
          <w:p w:rsidR="002345CE" w:rsidRPr="002345CE" w:rsidRDefault="002345CE">
            <w:pPr>
              <w:spacing w:line="276" w:lineRule="auto"/>
            </w:pPr>
            <w:r w:rsidRPr="002345CE">
              <w:t>4.4. Analiza pietei si a concurentei. Concurenta cu alte intreprinderi sociale operative pe piata. Concurenta cu al</w:t>
            </w:r>
            <w:r>
              <w:t>ti operatori economici (privați</w:t>
            </w:r>
            <w:r w:rsidRPr="002345CE">
              <w:t>, cu scop lucrativ) care activeaza in acelasi domeniu. Strategia in raport cu concurenta.</w:t>
            </w:r>
          </w:p>
        </w:tc>
        <w:tc>
          <w:tcPr>
            <w:tcW w:w="1417" w:type="pct"/>
            <w:tcBorders>
              <w:top w:val="single" w:sz="4" w:space="0" w:color="auto"/>
              <w:left w:val="single" w:sz="4" w:space="0" w:color="auto"/>
              <w:bottom w:val="single" w:sz="4" w:space="0" w:color="auto"/>
              <w:right w:val="single" w:sz="4" w:space="0" w:color="auto"/>
            </w:tcBorders>
          </w:tcPr>
          <w:p w:rsidR="002345CE" w:rsidRDefault="002345CE">
            <w:pPr>
              <w:spacing w:line="276" w:lineRule="auto"/>
            </w:pPr>
            <w:r>
              <w:t>Sunt descrise  c</w:t>
            </w:r>
            <w:r w:rsidRPr="002345CE">
              <w:t>oncurenta cu alte intreprinderi sociale operative pe piata</w:t>
            </w:r>
            <w:r>
              <w:t>,  c</w:t>
            </w:r>
            <w:r w:rsidRPr="002345CE">
              <w:t>oncurenta cu alti operatori economici (privați, cu scop lucrativ) ca</w:t>
            </w:r>
            <w:r>
              <w:t>re activeaza in acelasi domeniu.</w:t>
            </w:r>
            <w:r w:rsidRPr="002345CE">
              <w:t xml:space="preserve"> </w:t>
            </w:r>
            <w:r>
              <w:t>Este prezentată S</w:t>
            </w:r>
            <w:r w:rsidRPr="002345CE">
              <w:t>trategia in raport cu concurenta.</w:t>
            </w:r>
          </w:p>
        </w:tc>
        <w:tc>
          <w:tcPr>
            <w:tcW w:w="517" w:type="pct"/>
            <w:tcBorders>
              <w:top w:val="single" w:sz="4" w:space="0" w:color="auto"/>
              <w:left w:val="single" w:sz="4" w:space="0" w:color="auto"/>
              <w:bottom w:val="single" w:sz="4" w:space="0" w:color="auto"/>
              <w:right w:val="single" w:sz="4" w:space="0" w:color="auto"/>
            </w:tcBorders>
            <w:vAlign w:val="center"/>
          </w:tcPr>
          <w:p w:rsidR="002345CE"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2345CE" w:rsidRDefault="002345CE">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2345CE" w:rsidRDefault="002345CE">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2345CE" w:rsidRDefault="002345CE">
            <w:pPr>
              <w:spacing w:line="276" w:lineRule="auto"/>
              <w:jc w:val="center"/>
            </w:pPr>
          </w:p>
        </w:tc>
      </w:tr>
      <w:tr w:rsidR="00347340" w:rsidTr="00347340">
        <w:trPr>
          <w:trHeight w:val="460"/>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hideMark/>
          </w:tcPr>
          <w:p w:rsidR="00347340" w:rsidRDefault="00347340">
            <w:pPr>
              <w:spacing w:line="276" w:lineRule="auto"/>
              <w:rPr>
                <w:b/>
                <w:bCs/>
              </w:rPr>
            </w:pPr>
            <w:r>
              <w:rPr>
                <w:b/>
                <w:bCs/>
              </w:rPr>
              <w:t xml:space="preserve">V </w:t>
            </w:r>
            <w:r w:rsidR="002345CE">
              <w:t xml:space="preserve"> </w:t>
            </w:r>
            <w:r w:rsidR="002345CE" w:rsidRPr="002345CE">
              <w:rPr>
                <w:b/>
                <w:bCs/>
              </w:rPr>
              <w:t>IMPACT SOCIAL (Modelul de organizare al Intreprinderii Sociale)</w:t>
            </w:r>
            <w:r w:rsidR="002345CE">
              <w:rPr>
                <w:b/>
                <w:bCs/>
              </w:rPr>
              <w:t xml:space="preserve"> </w:t>
            </w:r>
            <w:r w:rsidR="00C13935">
              <w:rPr>
                <w:b/>
                <w:bCs/>
              </w:rPr>
              <w:t>– Maxim 12</w:t>
            </w:r>
            <w:r>
              <w:rPr>
                <w:b/>
                <w:bCs/>
              </w:rPr>
              <w:t xml:space="preserve"> puncte</w:t>
            </w: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hideMark/>
          </w:tcPr>
          <w:p w:rsidR="00347340" w:rsidRDefault="002345CE">
            <w:pPr>
              <w:spacing w:line="276" w:lineRule="auto"/>
            </w:pPr>
            <w:r w:rsidRPr="002345CE">
              <w:t>5.1. Modelul de organizare si functionare a intreprinderii sociale, cu accent pe modul in care se asigura participarea membrilor si a altor actori interesati, inclusiv persone din grupuri vulnerabile, daca acestea fac parte din grupurile vizate de intreprindere, la deciziile privind activitatile acesteia si modul in care acesta reflecta principiile prevazute la art. 4, lit. c și d, Legea nr. 219/2015 privind economia sociala;</w:t>
            </w:r>
          </w:p>
        </w:tc>
        <w:tc>
          <w:tcPr>
            <w:tcW w:w="1417" w:type="pct"/>
            <w:tcBorders>
              <w:top w:val="single" w:sz="4" w:space="0" w:color="auto"/>
              <w:left w:val="single" w:sz="4" w:space="0" w:color="auto"/>
              <w:bottom w:val="single" w:sz="4" w:space="0" w:color="auto"/>
              <w:right w:val="single" w:sz="4" w:space="0" w:color="auto"/>
            </w:tcBorders>
            <w:hideMark/>
          </w:tcPr>
          <w:p w:rsidR="00347340" w:rsidRDefault="002345CE">
            <w:pPr>
              <w:spacing w:line="276" w:lineRule="auto"/>
            </w:pPr>
            <w:r>
              <w:t>Este prezentat m</w:t>
            </w:r>
            <w:r w:rsidRPr="002345CE">
              <w:t>odelul de organizare si functionare a intreprinderii sociale, cu accent pe modul in care se asigura participarea membrilor si a altor actori interesati, inclusiv persone din grupuri vulnerabile, daca acestea fac parte din grupurile vizate de intreprindere, la deciziile privind activitatile acesteia si modul in care acesta reflecta principiile prevazute la art. 4, lit. c și d, Legea nr. 219/2015 privind economia sociala</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tcPr>
          <w:p w:rsidR="00347340" w:rsidRDefault="002345CE">
            <w:pPr>
              <w:spacing w:line="276" w:lineRule="auto"/>
            </w:pPr>
            <w:r w:rsidRPr="002345CE">
              <w:t>5.2 Analiza problemelor grupului tinta</w:t>
            </w:r>
          </w:p>
        </w:tc>
        <w:tc>
          <w:tcPr>
            <w:tcW w:w="1417" w:type="pct"/>
            <w:tcBorders>
              <w:top w:val="single" w:sz="4" w:space="0" w:color="auto"/>
              <w:left w:val="single" w:sz="4" w:space="0" w:color="auto"/>
              <w:bottom w:val="single" w:sz="4" w:space="0" w:color="auto"/>
              <w:right w:val="single" w:sz="4" w:space="0" w:color="auto"/>
            </w:tcBorders>
          </w:tcPr>
          <w:p w:rsidR="00347340" w:rsidRDefault="001302A8">
            <w:pPr>
              <w:spacing w:line="276" w:lineRule="auto"/>
            </w:pPr>
            <w:r>
              <w:t>Este prezentată cât mai detaliat  a</w:t>
            </w:r>
            <w:r w:rsidRPr="001302A8">
              <w:t>naliza problemelor grupului tinta</w:t>
            </w:r>
            <w:r>
              <w:t>.</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tcPr>
          <w:p w:rsidR="00347340" w:rsidRDefault="002345CE">
            <w:pPr>
              <w:spacing w:line="276" w:lineRule="auto"/>
            </w:pPr>
            <w:r w:rsidRPr="002345CE">
              <w:lastRenderedPageBreak/>
              <w:t>5.3. Identificarea potentialelor solutii pentru rezolvarea problemelor grupului tinta</w:t>
            </w:r>
          </w:p>
        </w:tc>
        <w:tc>
          <w:tcPr>
            <w:tcW w:w="1417" w:type="pct"/>
            <w:tcBorders>
              <w:top w:val="single" w:sz="4" w:space="0" w:color="auto"/>
              <w:left w:val="single" w:sz="4" w:space="0" w:color="auto"/>
              <w:bottom w:val="single" w:sz="4" w:space="0" w:color="auto"/>
              <w:right w:val="single" w:sz="4" w:space="0" w:color="auto"/>
            </w:tcBorders>
          </w:tcPr>
          <w:p w:rsidR="00347340" w:rsidRDefault="001302A8">
            <w:pPr>
              <w:spacing w:line="276" w:lineRule="auto"/>
            </w:pPr>
            <w:r w:rsidRPr="001302A8">
              <w:t>Este prezentată</w:t>
            </w:r>
            <w:r>
              <w:t xml:space="preserve"> i</w:t>
            </w:r>
            <w:r w:rsidRPr="001302A8">
              <w:t>dentificarea potentialelor solutii pentru rezolvarea problemelor grupului tinta</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tcPr>
          <w:p w:rsidR="00347340" w:rsidRDefault="002345CE">
            <w:pPr>
              <w:spacing w:line="276" w:lineRule="auto"/>
            </w:pPr>
            <w:r w:rsidRPr="002345CE">
              <w:t>5.4. Detalierea categoriilor de grup vulnerabil/defavorizat sprijinite si estimarea numarului de persoane sprijinite in urmatorii 3 anii .</w:t>
            </w:r>
          </w:p>
        </w:tc>
        <w:tc>
          <w:tcPr>
            <w:tcW w:w="1417" w:type="pct"/>
            <w:tcBorders>
              <w:top w:val="single" w:sz="4" w:space="0" w:color="auto"/>
              <w:left w:val="single" w:sz="4" w:space="0" w:color="auto"/>
              <w:bottom w:val="single" w:sz="4" w:space="0" w:color="auto"/>
              <w:right w:val="single" w:sz="4" w:space="0" w:color="auto"/>
            </w:tcBorders>
          </w:tcPr>
          <w:p w:rsidR="00347340" w:rsidRDefault="001302A8">
            <w:pPr>
              <w:spacing w:line="276" w:lineRule="auto"/>
            </w:pPr>
            <w:r>
              <w:t>Sunt detaliate categoriile</w:t>
            </w:r>
            <w:r w:rsidRPr="001302A8">
              <w:t xml:space="preserve"> de grup vulnerabil/defavorizat sprijinite si estimarea numarului de persoan</w:t>
            </w:r>
            <w:r>
              <w:t xml:space="preserve">e sprijinite in urmatorii 3 ani </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347340">
        <w:trPr>
          <w:trHeight w:val="460"/>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hideMark/>
          </w:tcPr>
          <w:p w:rsidR="00347340" w:rsidRDefault="00347340">
            <w:pPr>
              <w:spacing w:line="276" w:lineRule="auto"/>
              <w:rPr>
                <w:b/>
                <w:bCs/>
              </w:rPr>
            </w:pPr>
            <w:r>
              <w:rPr>
                <w:b/>
                <w:bCs/>
              </w:rPr>
              <w:t xml:space="preserve">VI </w:t>
            </w:r>
            <w:r w:rsidR="006A6DB0">
              <w:t xml:space="preserve"> </w:t>
            </w:r>
            <w:r w:rsidR="006A6DB0" w:rsidRPr="006A6DB0">
              <w:rPr>
                <w:b/>
                <w:bCs/>
              </w:rPr>
              <w:t xml:space="preserve">Structura organizatorica </w:t>
            </w:r>
            <w:r>
              <w:rPr>
                <w:b/>
                <w:bCs/>
              </w:rPr>
              <w:t>– Maxim 8 puncte</w:t>
            </w: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hideMark/>
          </w:tcPr>
          <w:p w:rsidR="00347340" w:rsidRDefault="006A6DB0">
            <w:pPr>
              <w:spacing w:line="276" w:lineRule="auto"/>
            </w:pPr>
            <w:r w:rsidRPr="006A6DB0">
              <w:t>6.1 Numarul total de persoane angajate/numar persoane angajate din grupurile vulnerabile</w:t>
            </w:r>
          </w:p>
        </w:tc>
        <w:tc>
          <w:tcPr>
            <w:tcW w:w="1417" w:type="pct"/>
            <w:tcBorders>
              <w:top w:val="single" w:sz="4" w:space="0" w:color="auto"/>
              <w:left w:val="single" w:sz="4" w:space="0" w:color="auto"/>
              <w:bottom w:val="single" w:sz="4" w:space="0" w:color="auto"/>
              <w:right w:val="single" w:sz="4" w:space="0" w:color="auto"/>
            </w:tcBorders>
            <w:hideMark/>
          </w:tcPr>
          <w:p w:rsidR="00347340" w:rsidRDefault="006A6DB0">
            <w:pPr>
              <w:spacing w:line="276" w:lineRule="auto"/>
            </w:pPr>
            <w:r w:rsidRPr="006A6DB0">
              <w:t>Este prezentată structura organizatorică a firmei, posturile create</w:t>
            </w:r>
            <w:r>
              <w:t>:</w:t>
            </w:r>
            <w:r w:rsidR="00947844">
              <w:t xml:space="preserve"> se acordă câte 1 punct pentru fiecare persoană angajată aparținând grupurilor vulnerabile</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347340">
            <w:pPr>
              <w:spacing w:line="276" w:lineRule="auto"/>
              <w:jc w:val="center"/>
            </w:pPr>
            <w:r>
              <w:t>4</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rPr>
          <w:trHeight w:val="460"/>
        </w:trPr>
        <w:tc>
          <w:tcPr>
            <w:tcW w:w="1133" w:type="pct"/>
            <w:tcBorders>
              <w:top w:val="single" w:sz="4" w:space="0" w:color="auto"/>
              <w:left w:val="single" w:sz="4" w:space="0" w:color="auto"/>
              <w:bottom w:val="single" w:sz="4" w:space="0" w:color="auto"/>
              <w:right w:val="single" w:sz="4" w:space="0" w:color="auto"/>
            </w:tcBorders>
            <w:hideMark/>
          </w:tcPr>
          <w:p w:rsidR="00347340" w:rsidRDefault="006A6DB0">
            <w:pPr>
              <w:spacing w:line="276" w:lineRule="auto"/>
            </w:pPr>
            <w:r w:rsidRPr="006A6DB0">
              <w:t>6.2. Descrierea echipei</w:t>
            </w:r>
          </w:p>
        </w:tc>
        <w:tc>
          <w:tcPr>
            <w:tcW w:w="1417" w:type="pct"/>
            <w:tcBorders>
              <w:top w:val="single" w:sz="4" w:space="0" w:color="auto"/>
              <w:left w:val="single" w:sz="4" w:space="0" w:color="auto"/>
              <w:bottom w:val="single" w:sz="4" w:space="0" w:color="auto"/>
              <w:right w:val="single" w:sz="4" w:space="0" w:color="auto"/>
            </w:tcBorders>
            <w:hideMark/>
          </w:tcPr>
          <w:p w:rsidR="006A6DB0" w:rsidRDefault="006A6DB0" w:rsidP="006A6DB0">
            <w:pPr>
              <w:spacing w:line="276" w:lineRule="auto"/>
            </w:pPr>
            <w:r>
              <w:t>Este prezentată succint structura organizatorică a firmei, făcând referire la: posturile ce urmează a fi create: denumire, obiective generale ale posturilor, sarcini principale; rata de normare, principalele responsabilitate, studii/experienta neceara, specializari cu impact, relațiile organizatorice dintre posturi: de subordonare, funcționale,</w:t>
            </w:r>
          </w:p>
          <w:p w:rsidR="006A6DB0" w:rsidRDefault="006A6DB0">
            <w:pPr>
              <w:spacing w:line="276" w:lineRule="auto"/>
            </w:pPr>
            <w:r w:rsidRPr="006A6DB0">
              <w:t>Este completat tabloul locurilor de muncă cu tipul contractului și norma de lucru (minim 4 ore/zi)</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347340">
            <w:pPr>
              <w:spacing w:line="276" w:lineRule="auto"/>
              <w:jc w:val="center"/>
            </w:pPr>
            <w:r>
              <w:t>4</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347340">
        <w:trPr>
          <w:trHeight w:val="337"/>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hideMark/>
          </w:tcPr>
          <w:p w:rsidR="00347340" w:rsidRDefault="00347340">
            <w:pPr>
              <w:spacing w:line="276" w:lineRule="auto"/>
              <w:rPr>
                <w:b/>
              </w:rPr>
            </w:pPr>
            <w:r>
              <w:rPr>
                <w:b/>
              </w:rPr>
              <w:t xml:space="preserve">VII </w:t>
            </w:r>
            <w:r w:rsidR="003C2B4F">
              <w:t xml:space="preserve"> </w:t>
            </w:r>
            <w:r w:rsidR="003C2B4F" w:rsidRPr="003C2B4F">
              <w:rPr>
                <w:b/>
              </w:rPr>
              <w:t>MIX DE MARKETING ANTEPRENORIAL (Integrarea activitatii in contextul social si economic)</w:t>
            </w:r>
            <w:r w:rsidR="003C2B4F">
              <w:rPr>
                <w:b/>
              </w:rPr>
              <w:t xml:space="preserve"> </w:t>
            </w:r>
            <w:r w:rsidR="00C13935">
              <w:rPr>
                <w:b/>
              </w:rPr>
              <w:t>- Maxim 15</w:t>
            </w:r>
            <w:r>
              <w:rPr>
                <w:b/>
              </w:rPr>
              <w:t xml:space="preserve"> puncte</w:t>
            </w:r>
          </w:p>
        </w:tc>
      </w:tr>
      <w:tr w:rsidR="00347340" w:rsidTr="006A6DB0">
        <w:tc>
          <w:tcPr>
            <w:tcW w:w="1133" w:type="pct"/>
            <w:tcBorders>
              <w:top w:val="single" w:sz="4" w:space="0" w:color="auto"/>
              <w:left w:val="single" w:sz="4" w:space="0" w:color="auto"/>
              <w:bottom w:val="single" w:sz="4" w:space="0" w:color="auto"/>
              <w:right w:val="single" w:sz="4" w:space="0" w:color="auto"/>
            </w:tcBorders>
            <w:vAlign w:val="center"/>
          </w:tcPr>
          <w:p w:rsidR="00347340" w:rsidRDefault="003C2B4F">
            <w:pPr>
              <w:spacing w:line="276" w:lineRule="auto"/>
            </w:pPr>
            <w:r w:rsidRPr="003C2B4F">
              <w:t>7.1. Modelul de afaceri al intreprinderii propus (atat activitatile non-profit cat si activitatile economice)</w:t>
            </w:r>
          </w:p>
        </w:tc>
        <w:tc>
          <w:tcPr>
            <w:tcW w:w="1417" w:type="pct"/>
            <w:tcBorders>
              <w:top w:val="single" w:sz="4" w:space="0" w:color="auto"/>
              <w:left w:val="single" w:sz="4" w:space="0" w:color="auto"/>
              <w:bottom w:val="single" w:sz="4" w:space="0" w:color="auto"/>
              <w:right w:val="single" w:sz="4" w:space="0" w:color="auto"/>
            </w:tcBorders>
          </w:tcPr>
          <w:p w:rsidR="00347340" w:rsidRDefault="003C2B4F">
            <w:pPr>
              <w:adjustRightInd w:val="0"/>
              <w:spacing w:line="280" w:lineRule="exact"/>
              <w:jc w:val="both"/>
            </w:pPr>
            <w:r>
              <w:t>Este prezenta</w:t>
            </w:r>
            <w:r w:rsidR="008B39E7">
              <w:t>t</w:t>
            </w:r>
            <w:r>
              <w:t xml:space="preserve"> cât mai detaliat  </w:t>
            </w:r>
            <w:r w:rsidR="008B39E7">
              <w:t>m</w:t>
            </w:r>
            <w:r w:rsidRPr="003C2B4F">
              <w:t>odelul de afaceri al intreprinderii propus (atat activitatile non-profit cat si activitatile economice)</w:t>
            </w:r>
          </w:p>
        </w:tc>
        <w:tc>
          <w:tcPr>
            <w:tcW w:w="517" w:type="pct"/>
            <w:tcBorders>
              <w:top w:val="single" w:sz="4" w:space="0" w:color="auto"/>
              <w:left w:val="single" w:sz="4" w:space="0" w:color="auto"/>
              <w:bottom w:val="single" w:sz="4" w:space="0" w:color="auto"/>
              <w:right w:val="single" w:sz="4" w:space="0" w:color="auto"/>
            </w:tcBorders>
            <w:vAlign w:val="center"/>
          </w:tcPr>
          <w:p w:rsidR="00347340"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C2B4F" w:rsidTr="006A6DB0">
        <w:tc>
          <w:tcPr>
            <w:tcW w:w="1133" w:type="pct"/>
            <w:tcBorders>
              <w:top w:val="single" w:sz="4" w:space="0" w:color="auto"/>
              <w:left w:val="single" w:sz="4" w:space="0" w:color="auto"/>
              <w:bottom w:val="single" w:sz="4" w:space="0" w:color="auto"/>
              <w:right w:val="single" w:sz="4" w:space="0" w:color="auto"/>
            </w:tcBorders>
            <w:vAlign w:val="center"/>
          </w:tcPr>
          <w:p w:rsidR="003C2B4F" w:rsidRDefault="008B39E7">
            <w:pPr>
              <w:spacing w:line="276" w:lineRule="auto"/>
            </w:pPr>
            <w:r w:rsidRPr="008B39E7">
              <w:t>7.2. Coodornarea activitatilor economice cu misiunea/programele sociale ale intreprinderii</w:t>
            </w:r>
          </w:p>
        </w:tc>
        <w:tc>
          <w:tcPr>
            <w:tcW w:w="1417" w:type="pct"/>
            <w:tcBorders>
              <w:top w:val="single" w:sz="4" w:space="0" w:color="auto"/>
              <w:left w:val="single" w:sz="4" w:space="0" w:color="auto"/>
              <w:bottom w:val="single" w:sz="4" w:space="0" w:color="auto"/>
              <w:right w:val="single" w:sz="4" w:space="0" w:color="auto"/>
            </w:tcBorders>
          </w:tcPr>
          <w:p w:rsidR="003C2B4F" w:rsidRDefault="008B39E7">
            <w:pPr>
              <w:adjustRightInd w:val="0"/>
              <w:spacing w:line="280" w:lineRule="exact"/>
              <w:jc w:val="both"/>
            </w:pPr>
            <w:r>
              <w:t>Sunt descrise modalitățile de  c</w:t>
            </w:r>
            <w:r w:rsidRPr="008B39E7">
              <w:t>oodornare</w:t>
            </w:r>
            <w:r>
              <w:t xml:space="preserve"> </w:t>
            </w:r>
            <w:r w:rsidRPr="008B39E7">
              <w:t>a activitatilor economice cu misiunea/programele sociale ale intreprinderii</w:t>
            </w:r>
          </w:p>
        </w:tc>
        <w:tc>
          <w:tcPr>
            <w:tcW w:w="517" w:type="pct"/>
            <w:tcBorders>
              <w:top w:val="single" w:sz="4" w:space="0" w:color="auto"/>
              <w:left w:val="single" w:sz="4" w:space="0" w:color="auto"/>
              <w:bottom w:val="single" w:sz="4" w:space="0" w:color="auto"/>
              <w:right w:val="single" w:sz="4" w:space="0" w:color="auto"/>
            </w:tcBorders>
            <w:vAlign w:val="center"/>
          </w:tcPr>
          <w:p w:rsidR="003C2B4F"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3C2B4F" w:rsidRDefault="003C2B4F">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C2B4F" w:rsidRDefault="003C2B4F">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C2B4F" w:rsidRDefault="003C2B4F">
            <w:pPr>
              <w:spacing w:line="276" w:lineRule="auto"/>
              <w:jc w:val="center"/>
            </w:pPr>
          </w:p>
        </w:tc>
      </w:tr>
      <w:tr w:rsidR="008B39E7" w:rsidTr="006A6DB0">
        <w:tc>
          <w:tcPr>
            <w:tcW w:w="1133" w:type="pct"/>
            <w:tcBorders>
              <w:top w:val="single" w:sz="4" w:space="0" w:color="auto"/>
              <w:left w:val="single" w:sz="4" w:space="0" w:color="auto"/>
              <w:bottom w:val="single" w:sz="4" w:space="0" w:color="auto"/>
              <w:right w:val="single" w:sz="4" w:space="0" w:color="auto"/>
            </w:tcBorders>
            <w:vAlign w:val="center"/>
          </w:tcPr>
          <w:p w:rsidR="008B39E7" w:rsidRDefault="008B39E7">
            <w:pPr>
              <w:spacing w:line="276" w:lineRule="auto"/>
            </w:pPr>
            <w:r w:rsidRPr="008B39E7">
              <w:t>7.3. Mixul dintre economic/nonprofit</w:t>
            </w:r>
          </w:p>
        </w:tc>
        <w:tc>
          <w:tcPr>
            <w:tcW w:w="1417" w:type="pct"/>
            <w:tcBorders>
              <w:top w:val="single" w:sz="4" w:space="0" w:color="auto"/>
              <w:left w:val="single" w:sz="4" w:space="0" w:color="auto"/>
              <w:bottom w:val="single" w:sz="4" w:space="0" w:color="auto"/>
              <w:right w:val="single" w:sz="4" w:space="0" w:color="auto"/>
            </w:tcBorders>
          </w:tcPr>
          <w:p w:rsidR="008B39E7" w:rsidRDefault="008B39E7">
            <w:pPr>
              <w:adjustRightInd w:val="0"/>
              <w:spacing w:line="280" w:lineRule="exact"/>
              <w:jc w:val="both"/>
            </w:pPr>
            <w:r>
              <w:t>Este detaliat  m</w:t>
            </w:r>
            <w:r w:rsidRPr="008B39E7">
              <w:t>ixul dintre economic/nonprofit</w:t>
            </w:r>
          </w:p>
        </w:tc>
        <w:tc>
          <w:tcPr>
            <w:tcW w:w="517" w:type="pct"/>
            <w:tcBorders>
              <w:top w:val="single" w:sz="4" w:space="0" w:color="auto"/>
              <w:left w:val="single" w:sz="4" w:space="0" w:color="auto"/>
              <w:bottom w:val="single" w:sz="4" w:space="0" w:color="auto"/>
              <w:right w:val="single" w:sz="4" w:space="0" w:color="auto"/>
            </w:tcBorders>
            <w:vAlign w:val="center"/>
          </w:tcPr>
          <w:p w:rsidR="008B39E7"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8B39E7" w:rsidRDefault="008B39E7">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8B39E7" w:rsidRDefault="008B39E7">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8B39E7" w:rsidRDefault="008B39E7">
            <w:pPr>
              <w:spacing w:line="276" w:lineRule="auto"/>
              <w:jc w:val="center"/>
            </w:pPr>
          </w:p>
        </w:tc>
      </w:tr>
      <w:tr w:rsidR="008B39E7" w:rsidTr="006A6DB0">
        <w:tc>
          <w:tcPr>
            <w:tcW w:w="1133" w:type="pct"/>
            <w:tcBorders>
              <w:top w:val="single" w:sz="4" w:space="0" w:color="auto"/>
              <w:left w:val="single" w:sz="4" w:space="0" w:color="auto"/>
              <w:bottom w:val="single" w:sz="4" w:space="0" w:color="auto"/>
              <w:right w:val="single" w:sz="4" w:space="0" w:color="auto"/>
            </w:tcBorders>
            <w:vAlign w:val="center"/>
          </w:tcPr>
          <w:p w:rsidR="008B39E7" w:rsidRPr="008B39E7" w:rsidRDefault="008B39E7">
            <w:pPr>
              <w:spacing w:line="276" w:lineRule="auto"/>
            </w:pPr>
            <w:r w:rsidRPr="008B39E7">
              <w:t>7.4. Contributia la rezolvarea problemei sociale</w:t>
            </w:r>
          </w:p>
        </w:tc>
        <w:tc>
          <w:tcPr>
            <w:tcW w:w="1417" w:type="pct"/>
            <w:tcBorders>
              <w:top w:val="single" w:sz="4" w:space="0" w:color="auto"/>
              <w:left w:val="single" w:sz="4" w:space="0" w:color="auto"/>
              <w:bottom w:val="single" w:sz="4" w:space="0" w:color="auto"/>
              <w:right w:val="single" w:sz="4" w:space="0" w:color="auto"/>
            </w:tcBorders>
          </w:tcPr>
          <w:p w:rsidR="008B39E7" w:rsidRDefault="008B39E7">
            <w:pPr>
              <w:adjustRightInd w:val="0"/>
              <w:spacing w:line="280" w:lineRule="exact"/>
              <w:jc w:val="both"/>
            </w:pPr>
            <w:r>
              <w:t>Este descrisă  c</w:t>
            </w:r>
            <w:r w:rsidRPr="008B39E7">
              <w:t>ontributia la rezolvarea problemei sociale</w:t>
            </w:r>
          </w:p>
        </w:tc>
        <w:tc>
          <w:tcPr>
            <w:tcW w:w="517" w:type="pct"/>
            <w:tcBorders>
              <w:top w:val="single" w:sz="4" w:space="0" w:color="auto"/>
              <w:left w:val="single" w:sz="4" w:space="0" w:color="auto"/>
              <w:bottom w:val="single" w:sz="4" w:space="0" w:color="auto"/>
              <w:right w:val="single" w:sz="4" w:space="0" w:color="auto"/>
            </w:tcBorders>
            <w:vAlign w:val="center"/>
          </w:tcPr>
          <w:p w:rsidR="008B39E7"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8B39E7" w:rsidRDefault="008B39E7">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8B39E7" w:rsidRDefault="008B39E7">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8B39E7" w:rsidRDefault="008B39E7">
            <w:pPr>
              <w:spacing w:line="276" w:lineRule="auto"/>
              <w:jc w:val="center"/>
            </w:pPr>
          </w:p>
        </w:tc>
      </w:tr>
      <w:tr w:rsidR="008B39E7" w:rsidTr="006A6DB0">
        <w:tc>
          <w:tcPr>
            <w:tcW w:w="1133" w:type="pct"/>
            <w:tcBorders>
              <w:top w:val="single" w:sz="4" w:space="0" w:color="auto"/>
              <w:left w:val="single" w:sz="4" w:space="0" w:color="auto"/>
              <w:bottom w:val="single" w:sz="4" w:space="0" w:color="auto"/>
              <w:right w:val="single" w:sz="4" w:space="0" w:color="auto"/>
            </w:tcBorders>
            <w:vAlign w:val="center"/>
          </w:tcPr>
          <w:p w:rsidR="008B39E7" w:rsidRPr="008B39E7" w:rsidRDefault="008B39E7">
            <w:pPr>
              <w:spacing w:line="276" w:lineRule="auto"/>
            </w:pPr>
            <w:r w:rsidRPr="008B39E7">
              <w:lastRenderedPageBreak/>
              <w:t>7.5. Contributia la nevoile grupului tinta vizate</w:t>
            </w:r>
          </w:p>
        </w:tc>
        <w:tc>
          <w:tcPr>
            <w:tcW w:w="1417" w:type="pct"/>
            <w:tcBorders>
              <w:top w:val="single" w:sz="4" w:space="0" w:color="auto"/>
              <w:left w:val="single" w:sz="4" w:space="0" w:color="auto"/>
              <w:bottom w:val="single" w:sz="4" w:space="0" w:color="auto"/>
              <w:right w:val="single" w:sz="4" w:space="0" w:color="auto"/>
            </w:tcBorders>
          </w:tcPr>
          <w:p w:rsidR="008B39E7" w:rsidRDefault="008B39E7">
            <w:pPr>
              <w:adjustRightInd w:val="0"/>
              <w:spacing w:line="280" w:lineRule="exact"/>
              <w:jc w:val="both"/>
            </w:pPr>
            <w:r w:rsidRPr="008B39E7">
              <w:t xml:space="preserve">Este descrisă  </w:t>
            </w:r>
            <w:r>
              <w:t xml:space="preserve"> c</w:t>
            </w:r>
            <w:r w:rsidRPr="008B39E7">
              <w:t>ontributia la nevoile grupului tinta vizate</w:t>
            </w:r>
          </w:p>
        </w:tc>
        <w:tc>
          <w:tcPr>
            <w:tcW w:w="517" w:type="pct"/>
            <w:tcBorders>
              <w:top w:val="single" w:sz="4" w:space="0" w:color="auto"/>
              <w:left w:val="single" w:sz="4" w:space="0" w:color="auto"/>
              <w:bottom w:val="single" w:sz="4" w:space="0" w:color="auto"/>
              <w:right w:val="single" w:sz="4" w:space="0" w:color="auto"/>
            </w:tcBorders>
            <w:vAlign w:val="center"/>
          </w:tcPr>
          <w:p w:rsidR="008B39E7" w:rsidRDefault="00C13935">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8B39E7" w:rsidRDefault="008B39E7">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8B39E7" w:rsidRDefault="008B39E7">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8B39E7" w:rsidRDefault="008B39E7">
            <w:pPr>
              <w:spacing w:line="276" w:lineRule="auto"/>
              <w:jc w:val="center"/>
            </w:pPr>
          </w:p>
        </w:tc>
      </w:tr>
      <w:tr w:rsidR="00347340" w:rsidTr="00347340">
        <w:trPr>
          <w:trHeight w:val="337"/>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hideMark/>
          </w:tcPr>
          <w:p w:rsidR="00347340" w:rsidRDefault="00347340">
            <w:pPr>
              <w:spacing w:line="276" w:lineRule="auto"/>
              <w:rPr>
                <w:b/>
              </w:rPr>
            </w:pPr>
            <w:r>
              <w:rPr>
                <w:b/>
              </w:rPr>
              <w:t xml:space="preserve">VIII </w:t>
            </w:r>
            <w:r w:rsidR="008B39E7" w:rsidRPr="008B39E7">
              <w:rPr>
                <w:b/>
              </w:rPr>
              <w:t xml:space="preserve">Teme secundare </w:t>
            </w:r>
            <w:r w:rsidR="007D417E">
              <w:rPr>
                <w:b/>
              </w:rPr>
              <w:t>- Maxim 6</w:t>
            </w:r>
            <w:r>
              <w:rPr>
                <w:b/>
              </w:rPr>
              <w:t xml:space="preserve"> puncte</w:t>
            </w:r>
          </w:p>
        </w:tc>
      </w:tr>
      <w:tr w:rsidR="00347340" w:rsidTr="002345CE">
        <w:tc>
          <w:tcPr>
            <w:tcW w:w="1133" w:type="pct"/>
            <w:tcBorders>
              <w:top w:val="single" w:sz="4" w:space="0" w:color="auto"/>
              <w:left w:val="single" w:sz="4" w:space="0" w:color="auto"/>
              <w:bottom w:val="single" w:sz="4" w:space="0" w:color="auto"/>
              <w:right w:val="single" w:sz="4" w:space="0" w:color="auto"/>
            </w:tcBorders>
            <w:hideMark/>
          </w:tcPr>
          <w:p w:rsidR="00347340" w:rsidRDefault="008B39E7">
            <w:pPr>
              <w:spacing w:line="276" w:lineRule="auto"/>
            </w:pPr>
            <w:r w:rsidRPr="008B39E7">
              <w:t>8.1 Locuri de munca verzi si economie verde</w:t>
            </w:r>
          </w:p>
        </w:tc>
        <w:tc>
          <w:tcPr>
            <w:tcW w:w="1417" w:type="pct"/>
            <w:tcBorders>
              <w:top w:val="single" w:sz="4" w:space="0" w:color="auto"/>
              <w:left w:val="single" w:sz="4" w:space="0" w:color="auto"/>
              <w:bottom w:val="single" w:sz="4" w:space="0" w:color="auto"/>
              <w:right w:val="single" w:sz="4" w:space="0" w:color="auto"/>
            </w:tcBorders>
            <w:hideMark/>
          </w:tcPr>
          <w:p w:rsidR="00347340" w:rsidRDefault="008B39E7">
            <w:pPr>
              <w:adjustRightInd w:val="0"/>
              <w:spacing w:line="280" w:lineRule="exact"/>
              <w:jc w:val="both"/>
            </w:pPr>
            <w:r w:rsidRPr="008B39E7">
              <w:t>Este descrisă modalitatea prin planul de afaceri propune activitati/masuri care aduc o contributie la competentele si locurile de munca verzi si la economia verde in proportie de cel putin 2% din bugetul planuluin de afaceri, procent raportat fie la activitatile planului de afaceri, fie la bugetul total.</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7D417E">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c>
          <w:tcPr>
            <w:tcW w:w="1133" w:type="pct"/>
            <w:tcBorders>
              <w:top w:val="single" w:sz="4" w:space="0" w:color="auto"/>
              <w:left w:val="single" w:sz="4" w:space="0" w:color="auto"/>
              <w:bottom w:val="single" w:sz="4" w:space="0" w:color="auto"/>
              <w:right w:val="single" w:sz="4" w:space="0" w:color="auto"/>
            </w:tcBorders>
            <w:hideMark/>
          </w:tcPr>
          <w:p w:rsidR="00347340" w:rsidRDefault="007D417E">
            <w:pPr>
              <w:spacing w:line="276" w:lineRule="auto"/>
            </w:pPr>
            <w:r w:rsidRPr="007D417E">
              <w:t>8.2. Egalitatea de gen</w:t>
            </w:r>
          </w:p>
        </w:tc>
        <w:tc>
          <w:tcPr>
            <w:tcW w:w="1417" w:type="pct"/>
            <w:tcBorders>
              <w:top w:val="single" w:sz="4" w:space="0" w:color="auto"/>
              <w:left w:val="single" w:sz="4" w:space="0" w:color="auto"/>
              <w:bottom w:val="single" w:sz="4" w:space="0" w:color="auto"/>
              <w:right w:val="single" w:sz="4" w:space="0" w:color="auto"/>
            </w:tcBorders>
            <w:hideMark/>
          </w:tcPr>
          <w:p w:rsidR="00347340" w:rsidRDefault="007D417E">
            <w:pPr>
              <w:adjustRightInd w:val="0"/>
              <w:spacing w:line="280" w:lineRule="exact"/>
              <w:jc w:val="both"/>
            </w:pPr>
            <w:r>
              <w:t>Sunt</w:t>
            </w:r>
            <w:r w:rsidRPr="007D417E">
              <w:t xml:space="preserve"> prezenta</w:t>
            </w:r>
            <w:r>
              <w:t>te</w:t>
            </w:r>
            <w:r w:rsidRPr="007D417E">
              <w:t xml:space="preserve"> măsurile concrete care vor fi implementate de întreprinderea socială în vederea asigurării respectării principiului și prevederilor legale naționale și comunitare cu privire la egalitatea de gen.</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7D417E">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c>
          <w:tcPr>
            <w:tcW w:w="1133" w:type="pct"/>
            <w:tcBorders>
              <w:top w:val="single" w:sz="4" w:space="0" w:color="auto"/>
              <w:left w:val="single" w:sz="4" w:space="0" w:color="auto"/>
              <w:bottom w:val="single" w:sz="4" w:space="0" w:color="auto"/>
              <w:right w:val="single" w:sz="4" w:space="0" w:color="auto"/>
            </w:tcBorders>
            <w:hideMark/>
          </w:tcPr>
          <w:p w:rsidR="00347340" w:rsidRDefault="007D417E">
            <w:pPr>
              <w:spacing w:line="276" w:lineRule="auto"/>
            </w:pPr>
            <w:r w:rsidRPr="007D417E">
              <w:t>8.3. Nediscriminarea</w:t>
            </w:r>
          </w:p>
        </w:tc>
        <w:tc>
          <w:tcPr>
            <w:tcW w:w="1417" w:type="pct"/>
            <w:tcBorders>
              <w:top w:val="single" w:sz="4" w:space="0" w:color="auto"/>
              <w:left w:val="single" w:sz="4" w:space="0" w:color="auto"/>
              <w:bottom w:val="single" w:sz="4" w:space="0" w:color="auto"/>
              <w:right w:val="single" w:sz="4" w:space="0" w:color="auto"/>
            </w:tcBorders>
            <w:hideMark/>
          </w:tcPr>
          <w:p w:rsidR="00347340" w:rsidRDefault="007D417E">
            <w:pPr>
              <w:adjustRightInd w:val="0"/>
              <w:spacing w:line="280" w:lineRule="exact"/>
              <w:jc w:val="both"/>
            </w:pPr>
            <w:r>
              <w:t>Sunt</w:t>
            </w:r>
            <w:r w:rsidRPr="007D417E">
              <w:t xml:space="preserve"> prezenta</w:t>
            </w:r>
            <w:r>
              <w:t>te</w:t>
            </w:r>
            <w:r w:rsidRPr="007D417E">
              <w:t xml:space="preserve"> măsurile concrete care vor fi implementate de întreprinderea socială în vederea asigurării respectării principiului și prevederilor legale naționale și comunitare cu privire la prevenirea oricăror forme de discriminare pe criterii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rsidR="00967FCF" w:rsidRDefault="00967FCF">
            <w:pPr>
              <w:adjustRightInd w:val="0"/>
              <w:spacing w:line="280" w:lineRule="exact"/>
              <w:jc w:val="both"/>
            </w:pPr>
          </w:p>
          <w:p w:rsidR="00967FCF" w:rsidRDefault="00967FCF">
            <w:pPr>
              <w:adjustRightInd w:val="0"/>
              <w:spacing w:line="280" w:lineRule="exact"/>
              <w:jc w:val="both"/>
            </w:pP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7D417E">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347340">
        <w:tc>
          <w:tcPr>
            <w:tcW w:w="5000" w:type="pct"/>
            <w:gridSpan w:val="6"/>
            <w:tcBorders>
              <w:top w:val="single" w:sz="4" w:space="0" w:color="auto"/>
              <w:left w:val="single" w:sz="4" w:space="0" w:color="auto"/>
              <w:bottom w:val="single" w:sz="4" w:space="0" w:color="auto"/>
              <w:right w:val="single" w:sz="4" w:space="0" w:color="auto"/>
            </w:tcBorders>
            <w:shd w:val="clear" w:color="auto" w:fill="FFFF00"/>
            <w:hideMark/>
          </w:tcPr>
          <w:p w:rsidR="00347340" w:rsidRDefault="00347340">
            <w:pPr>
              <w:spacing w:line="276" w:lineRule="auto"/>
              <w:rPr>
                <w:b/>
                <w:bCs/>
              </w:rPr>
            </w:pPr>
            <w:r>
              <w:rPr>
                <w:b/>
                <w:bCs/>
              </w:rPr>
              <w:lastRenderedPageBreak/>
              <w:t xml:space="preserve">IX </w:t>
            </w:r>
            <w:r w:rsidR="007D417E">
              <w:t xml:space="preserve"> </w:t>
            </w:r>
            <w:r w:rsidR="007D417E" w:rsidRPr="007D417E">
              <w:rPr>
                <w:b/>
                <w:bCs/>
              </w:rPr>
              <w:t>Sustenabilitatea investitiei (Directii strategice de dezvoltare)</w:t>
            </w:r>
            <w:r w:rsidR="007D417E">
              <w:rPr>
                <w:b/>
                <w:bCs/>
              </w:rPr>
              <w:t xml:space="preserve"> </w:t>
            </w:r>
            <w:r w:rsidR="00BB263A">
              <w:rPr>
                <w:b/>
                <w:bCs/>
              </w:rPr>
              <w:t>– Maxim 6</w:t>
            </w:r>
            <w:r>
              <w:rPr>
                <w:b/>
                <w:bCs/>
              </w:rPr>
              <w:t xml:space="preserve"> punct</w:t>
            </w:r>
          </w:p>
        </w:tc>
      </w:tr>
      <w:tr w:rsidR="00347340" w:rsidTr="002345CE">
        <w:tc>
          <w:tcPr>
            <w:tcW w:w="1133" w:type="pct"/>
            <w:tcBorders>
              <w:top w:val="single" w:sz="4" w:space="0" w:color="auto"/>
              <w:left w:val="single" w:sz="4" w:space="0" w:color="auto"/>
              <w:bottom w:val="single" w:sz="4" w:space="0" w:color="auto"/>
              <w:right w:val="single" w:sz="4" w:space="0" w:color="auto"/>
            </w:tcBorders>
            <w:hideMark/>
          </w:tcPr>
          <w:p w:rsidR="00347340" w:rsidRDefault="007D417E">
            <w:pPr>
              <w:spacing w:line="276" w:lineRule="auto"/>
            </w:pPr>
            <w:r w:rsidRPr="007D417E">
              <w:t>Sustenabilitatea investitiei (Directii strategice de dezvoltare)</w:t>
            </w:r>
          </w:p>
        </w:tc>
        <w:tc>
          <w:tcPr>
            <w:tcW w:w="1417" w:type="pct"/>
            <w:tcBorders>
              <w:top w:val="single" w:sz="4" w:space="0" w:color="auto"/>
              <w:left w:val="single" w:sz="4" w:space="0" w:color="auto"/>
              <w:bottom w:val="single" w:sz="4" w:space="0" w:color="auto"/>
              <w:right w:val="single" w:sz="4" w:space="0" w:color="auto"/>
            </w:tcBorders>
            <w:hideMark/>
          </w:tcPr>
          <w:p w:rsidR="00347340" w:rsidRDefault="007D417E" w:rsidP="007D417E">
            <w:pPr>
              <w:adjustRightInd w:val="0"/>
              <w:spacing w:line="280" w:lineRule="exact"/>
              <w:jc w:val="both"/>
            </w:pPr>
            <w:r>
              <w:t>Sunt prezentate cât mai detaliat direcțiile strategice de dezvoltare a intreprinderii, avand in vedere atat activitatea economica</w:t>
            </w:r>
            <w:r w:rsidR="00967FCF">
              <w:t xml:space="preserve"> (veniturile)</w:t>
            </w:r>
            <w:r>
              <w:t xml:space="preserve">, cat si </w:t>
            </w:r>
            <w:r w:rsidR="00967FCF">
              <w:t>m</w:t>
            </w:r>
            <w:r>
              <w:t>isiunea</w:t>
            </w:r>
            <w:r w:rsidR="00967FCF">
              <w:t xml:space="preserve"> </w:t>
            </w:r>
            <w:r>
              <w:t>/programele sociale ale acesteia.</w:t>
            </w:r>
          </w:p>
          <w:p w:rsidR="00BB263A" w:rsidRDefault="00BB263A" w:rsidP="007D417E">
            <w:pPr>
              <w:adjustRightInd w:val="0"/>
              <w:spacing w:line="280" w:lineRule="exact"/>
              <w:jc w:val="both"/>
            </w:pPr>
            <w:r w:rsidRPr="00BB263A">
              <w:t>Este explicat modul cum se va autosusține financiar afacerea după încetarea finanțării nerambursabile.</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BB263A">
            <w:pPr>
              <w:spacing w:line="276" w:lineRule="auto"/>
              <w:jc w:val="center"/>
            </w:pPr>
            <w:r>
              <w:t>6</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347340">
        <w:tc>
          <w:tcPr>
            <w:tcW w:w="5000" w:type="pct"/>
            <w:gridSpan w:val="6"/>
            <w:tcBorders>
              <w:top w:val="single" w:sz="4" w:space="0" w:color="auto"/>
              <w:left w:val="single" w:sz="4" w:space="0" w:color="auto"/>
              <w:bottom w:val="single" w:sz="4" w:space="0" w:color="auto"/>
              <w:right w:val="single" w:sz="4" w:space="0" w:color="auto"/>
            </w:tcBorders>
            <w:shd w:val="clear" w:color="auto" w:fill="FFFF00"/>
            <w:hideMark/>
          </w:tcPr>
          <w:p w:rsidR="00347340" w:rsidRDefault="007D417E">
            <w:pPr>
              <w:spacing w:line="276" w:lineRule="auto"/>
              <w:rPr>
                <w:b/>
              </w:rPr>
            </w:pPr>
            <w:r>
              <w:rPr>
                <w:b/>
                <w:bCs/>
              </w:rPr>
              <w:t xml:space="preserve">X </w:t>
            </w:r>
            <w:r w:rsidRPr="007D417E">
              <w:rPr>
                <w:b/>
                <w:bCs/>
              </w:rPr>
              <w:t>Propunerea de masuri de monitorizare si evaluare</w:t>
            </w:r>
            <w:r>
              <w:rPr>
                <w:b/>
                <w:bCs/>
              </w:rPr>
              <w:t xml:space="preserve"> </w:t>
            </w:r>
            <w:r w:rsidR="00BB263A">
              <w:rPr>
                <w:b/>
                <w:bCs/>
              </w:rPr>
              <w:t>– Maxim 3</w:t>
            </w:r>
            <w:r w:rsidR="00347340">
              <w:rPr>
                <w:b/>
                <w:bCs/>
              </w:rPr>
              <w:t xml:space="preserve"> puncte</w:t>
            </w:r>
          </w:p>
        </w:tc>
      </w:tr>
      <w:tr w:rsidR="00347340" w:rsidTr="002345CE">
        <w:tc>
          <w:tcPr>
            <w:tcW w:w="1133" w:type="pct"/>
            <w:tcBorders>
              <w:top w:val="single" w:sz="4" w:space="0" w:color="auto"/>
              <w:left w:val="single" w:sz="4" w:space="0" w:color="auto"/>
              <w:bottom w:val="single" w:sz="4" w:space="0" w:color="auto"/>
              <w:right w:val="single" w:sz="4" w:space="0" w:color="auto"/>
            </w:tcBorders>
            <w:hideMark/>
          </w:tcPr>
          <w:p w:rsidR="00347340" w:rsidRDefault="007D417E">
            <w:pPr>
              <w:spacing w:line="276" w:lineRule="auto"/>
            </w:pPr>
            <w:r w:rsidRPr="007D417E">
              <w:t>Propunerea de masuri de monitorizare si evaluare</w:t>
            </w:r>
          </w:p>
        </w:tc>
        <w:tc>
          <w:tcPr>
            <w:tcW w:w="1417" w:type="pct"/>
            <w:tcBorders>
              <w:top w:val="single" w:sz="4" w:space="0" w:color="auto"/>
              <w:left w:val="single" w:sz="4" w:space="0" w:color="auto"/>
              <w:bottom w:val="single" w:sz="4" w:space="0" w:color="auto"/>
              <w:right w:val="single" w:sz="4" w:space="0" w:color="auto"/>
            </w:tcBorders>
            <w:hideMark/>
          </w:tcPr>
          <w:p w:rsidR="00347340" w:rsidRDefault="00BB263A">
            <w:pPr>
              <w:spacing w:line="276" w:lineRule="auto"/>
            </w:pPr>
            <w:r>
              <w:t>Sunt descrise</w:t>
            </w:r>
            <w:r w:rsidRPr="00BB263A">
              <w:t xml:space="preserve"> masurile de monitorizare si evaluare ale afacerii precum si responsabilii cu aceastea.</w:t>
            </w:r>
          </w:p>
        </w:tc>
        <w:tc>
          <w:tcPr>
            <w:tcW w:w="517" w:type="pct"/>
            <w:tcBorders>
              <w:top w:val="single" w:sz="4" w:space="0" w:color="auto"/>
              <w:left w:val="single" w:sz="4" w:space="0" w:color="auto"/>
              <w:bottom w:val="single" w:sz="4" w:space="0" w:color="auto"/>
              <w:right w:val="single" w:sz="4" w:space="0" w:color="auto"/>
            </w:tcBorders>
            <w:hideMark/>
          </w:tcPr>
          <w:p w:rsidR="00347340" w:rsidRDefault="00BB263A">
            <w:pPr>
              <w:spacing w:line="276" w:lineRule="auto"/>
              <w:jc w:val="center"/>
            </w:pPr>
            <w:r>
              <w:t>3</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347340">
        <w:tc>
          <w:tcPr>
            <w:tcW w:w="5000" w:type="pct"/>
            <w:gridSpan w:val="6"/>
            <w:tcBorders>
              <w:top w:val="single" w:sz="4" w:space="0" w:color="auto"/>
              <w:left w:val="single" w:sz="4" w:space="0" w:color="auto"/>
              <w:bottom w:val="single" w:sz="4" w:space="0" w:color="auto"/>
              <w:right w:val="single" w:sz="4" w:space="0" w:color="auto"/>
            </w:tcBorders>
            <w:shd w:val="clear" w:color="auto" w:fill="FFFF00"/>
            <w:hideMark/>
          </w:tcPr>
          <w:p w:rsidR="00347340" w:rsidRDefault="00C13935">
            <w:pPr>
              <w:spacing w:line="276" w:lineRule="auto"/>
              <w:rPr>
                <w:b/>
                <w:bCs/>
              </w:rPr>
            </w:pPr>
            <w:r>
              <w:rPr>
                <w:b/>
                <w:bCs/>
              </w:rPr>
              <w:t>XI BUGET – Maxim 10</w:t>
            </w:r>
            <w:r w:rsidR="00347340">
              <w:rPr>
                <w:b/>
                <w:bCs/>
              </w:rPr>
              <w:t xml:space="preserve"> puncte</w:t>
            </w:r>
          </w:p>
        </w:tc>
      </w:tr>
      <w:tr w:rsidR="00347340" w:rsidTr="002345CE">
        <w:tc>
          <w:tcPr>
            <w:tcW w:w="1133" w:type="pct"/>
            <w:vMerge w:val="restart"/>
            <w:tcBorders>
              <w:top w:val="single" w:sz="4" w:space="0" w:color="auto"/>
              <w:left w:val="single" w:sz="4" w:space="0" w:color="auto"/>
              <w:bottom w:val="single" w:sz="4" w:space="0" w:color="auto"/>
              <w:right w:val="single" w:sz="4" w:space="0" w:color="auto"/>
            </w:tcBorders>
            <w:hideMark/>
          </w:tcPr>
          <w:p w:rsidR="00347340" w:rsidRDefault="00347340">
            <w:pPr>
              <w:spacing w:line="276" w:lineRule="auto"/>
            </w:pPr>
            <w:r>
              <w:t>Bugetul în perioada de implementare a planului de afaceri (primele 18 luni)</w:t>
            </w:r>
          </w:p>
        </w:tc>
        <w:tc>
          <w:tcPr>
            <w:tcW w:w="1417" w:type="pct"/>
            <w:tcBorders>
              <w:top w:val="single" w:sz="4" w:space="0" w:color="auto"/>
              <w:left w:val="single" w:sz="4" w:space="0" w:color="auto"/>
              <w:bottom w:val="single" w:sz="4" w:space="0" w:color="auto"/>
              <w:right w:val="single" w:sz="4" w:space="0" w:color="auto"/>
            </w:tcBorders>
            <w:hideMark/>
          </w:tcPr>
          <w:p w:rsidR="00347340" w:rsidRDefault="00347340">
            <w:pPr>
              <w:spacing w:line="276" w:lineRule="auto"/>
            </w:pPr>
            <w:r>
              <w:t>Costurile investiției (echipamente, utilaje, software, etc) sunt corelate cu nevoile de funcționare a afacerii și cu ciclul de producție/servicii precum și cu celelalte activități conexe. Cheltuielile cu salariile asociate locurilor de muncă create acoperă o perioadă de minim 14 luni în perioada de implementare</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347340">
            <w:pPr>
              <w:spacing w:line="276" w:lineRule="auto"/>
              <w:jc w:val="center"/>
            </w:pPr>
            <w:r>
              <w:t>6</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c>
          <w:tcPr>
            <w:tcW w:w="1133" w:type="pct"/>
            <w:vMerge/>
            <w:tcBorders>
              <w:top w:val="single" w:sz="4" w:space="0" w:color="auto"/>
              <w:left w:val="single" w:sz="4" w:space="0" w:color="auto"/>
              <w:bottom w:val="single" w:sz="4" w:space="0" w:color="auto"/>
              <w:right w:val="single" w:sz="4" w:space="0" w:color="auto"/>
            </w:tcBorders>
            <w:vAlign w:val="center"/>
            <w:hideMark/>
          </w:tcPr>
          <w:p w:rsidR="00347340" w:rsidRDefault="00347340">
            <w:pPr>
              <w:spacing w:line="276" w:lineRule="auto"/>
            </w:pPr>
          </w:p>
        </w:tc>
        <w:tc>
          <w:tcPr>
            <w:tcW w:w="1417" w:type="pct"/>
            <w:tcBorders>
              <w:top w:val="single" w:sz="4" w:space="0" w:color="auto"/>
              <w:left w:val="single" w:sz="4" w:space="0" w:color="auto"/>
              <w:bottom w:val="single" w:sz="4" w:space="0" w:color="auto"/>
              <w:right w:val="single" w:sz="4" w:space="0" w:color="auto"/>
            </w:tcBorders>
            <w:hideMark/>
          </w:tcPr>
          <w:p w:rsidR="00347340" w:rsidRDefault="00347340">
            <w:pPr>
              <w:spacing w:line="276" w:lineRule="auto"/>
            </w:pPr>
            <w:r>
              <w:t>Cheltuielile investiției sunt rezonabile, comparabile cu prețul pieței și suficient fundamentate prin oferte anexate.</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C13935">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c>
          <w:tcPr>
            <w:tcW w:w="1133" w:type="pct"/>
            <w:vMerge/>
            <w:tcBorders>
              <w:top w:val="single" w:sz="4" w:space="0" w:color="auto"/>
              <w:left w:val="single" w:sz="4" w:space="0" w:color="auto"/>
              <w:bottom w:val="single" w:sz="4" w:space="0" w:color="auto"/>
              <w:right w:val="single" w:sz="4" w:space="0" w:color="auto"/>
            </w:tcBorders>
            <w:vAlign w:val="center"/>
            <w:hideMark/>
          </w:tcPr>
          <w:p w:rsidR="00347340" w:rsidRDefault="00347340">
            <w:pPr>
              <w:spacing w:line="276" w:lineRule="auto"/>
            </w:pPr>
          </w:p>
        </w:tc>
        <w:tc>
          <w:tcPr>
            <w:tcW w:w="1417" w:type="pct"/>
            <w:tcBorders>
              <w:top w:val="single" w:sz="4" w:space="0" w:color="auto"/>
              <w:left w:val="single" w:sz="4" w:space="0" w:color="auto"/>
              <w:bottom w:val="single" w:sz="4" w:space="0" w:color="auto"/>
              <w:right w:val="single" w:sz="4" w:space="0" w:color="auto"/>
            </w:tcBorders>
            <w:hideMark/>
          </w:tcPr>
          <w:p w:rsidR="00347340" w:rsidRDefault="00347340">
            <w:pPr>
              <w:spacing w:line="276" w:lineRule="auto"/>
            </w:pPr>
            <w:r>
              <w:t>Bugetul cuprinde numai cheltuieli eligibile, care au legătură cu obiectul de activitate al afacerii și sunt corect încadrate pe categorii eligibile. Valorile cuprinse în buget sunt justificate corect în ceea ce privește cantitatea și numărul de unități.</w:t>
            </w:r>
          </w:p>
        </w:tc>
        <w:tc>
          <w:tcPr>
            <w:tcW w:w="517" w:type="pct"/>
            <w:tcBorders>
              <w:top w:val="single" w:sz="4" w:space="0" w:color="auto"/>
              <w:left w:val="single" w:sz="4" w:space="0" w:color="auto"/>
              <w:bottom w:val="single" w:sz="4" w:space="0" w:color="auto"/>
              <w:right w:val="single" w:sz="4" w:space="0" w:color="auto"/>
            </w:tcBorders>
            <w:vAlign w:val="center"/>
            <w:hideMark/>
          </w:tcPr>
          <w:p w:rsidR="00347340" w:rsidRDefault="00C13935">
            <w:pPr>
              <w:spacing w:line="276" w:lineRule="auto"/>
              <w:jc w:val="center"/>
            </w:pPr>
            <w:r>
              <w:t>2</w:t>
            </w:r>
          </w:p>
        </w:tc>
        <w:tc>
          <w:tcPr>
            <w:tcW w:w="553"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672"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c>
          <w:tcPr>
            <w:tcW w:w="708" w:type="pct"/>
            <w:tcBorders>
              <w:top w:val="single" w:sz="4" w:space="0" w:color="auto"/>
              <w:left w:val="single" w:sz="4" w:space="0" w:color="auto"/>
              <w:bottom w:val="single" w:sz="4" w:space="0" w:color="auto"/>
              <w:right w:val="single" w:sz="4" w:space="0" w:color="auto"/>
            </w:tcBorders>
          </w:tcPr>
          <w:p w:rsidR="00347340" w:rsidRDefault="00347340">
            <w:pPr>
              <w:spacing w:line="276" w:lineRule="auto"/>
              <w:jc w:val="center"/>
            </w:pPr>
          </w:p>
        </w:tc>
      </w:tr>
      <w:tr w:rsidR="00347340" w:rsidTr="002345CE">
        <w:tc>
          <w:tcPr>
            <w:tcW w:w="1133" w:type="pct"/>
            <w:tcBorders>
              <w:top w:val="single" w:sz="4" w:space="0" w:color="auto"/>
              <w:left w:val="single" w:sz="4" w:space="0" w:color="auto"/>
              <w:bottom w:val="single" w:sz="4" w:space="0" w:color="auto"/>
              <w:right w:val="single" w:sz="4" w:space="0" w:color="auto"/>
            </w:tcBorders>
            <w:shd w:val="clear" w:color="auto" w:fill="FFFF00"/>
            <w:hideMark/>
          </w:tcPr>
          <w:p w:rsidR="00347340" w:rsidRDefault="00347340">
            <w:pPr>
              <w:spacing w:line="276" w:lineRule="auto"/>
              <w:jc w:val="center"/>
              <w:rPr>
                <w:b/>
                <w:bCs/>
              </w:rPr>
            </w:pPr>
            <w:r>
              <w:rPr>
                <w:b/>
                <w:bCs/>
              </w:rPr>
              <w:t>TOTAL</w:t>
            </w:r>
          </w:p>
        </w:tc>
        <w:tc>
          <w:tcPr>
            <w:tcW w:w="1417" w:type="pct"/>
            <w:tcBorders>
              <w:top w:val="single" w:sz="4" w:space="0" w:color="auto"/>
              <w:left w:val="single" w:sz="4" w:space="0" w:color="auto"/>
              <w:bottom w:val="single" w:sz="4" w:space="0" w:color="auto"/>
              <w:right w:val="single" w:sz="4" w:space="0" w:color="auto"/>
            </w:tcBorders>
            <w:shd w:val="clear" w:color="auto" w:fill="FFFF00"/>
          </w:tcPr>
          <w:p w:rsidR="00347340" w:rsidRDefault="00347340">
            <w:pPr>
              <w:spacing w:line="276" w:lineRule="auto"/>
              <w:rPr>
                <w:i/>
                <w:color w:val="002060"/>
              </w:rPr>
            </w:pPr>
          </w:p>
        </w:tc>
        <w:tc>
          <w:tcPr>
            <w:tcW w:w="51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347340" w:rsidRDefault="00347340">
            <w:pPr>
              <w:spacing w:line="276" w:lineRule="auto"/>
              <w:jc w:val="center"/>
              <w:rPr>
                <w:b/>
                <w:bCs/>
              </w:rPr>
            </w:pPr>
            <w:r>
              <w:rPr>
                <w:b/>
                <w:bCs/>
              </w:rPr>
              <w:t>100</w:t>
            </w:r>
          </w:p>
        </w:tc>
        <w:tc>
          <w:tcPr>
            <w:tcW w:w="553" w:type="pct"/>
            <w:tcBorders>
              <w:top w:val="single" w:sz="4" w:space="0" w:color="auto"/>
              <w:left w:val="single" w:sz="4" w:space="0" w:color="auto"/>
              <w:bottom w:val="single" w:sz="4" w:space="0" w:color="auto"/>
              <w:right w:val="single" w:sz="4" w:space="0" w:color="auto"/>
            </w:tcBorders>
            <w:shd w:val="clear" w:color="auto" w:fill="FFFF00"/>
          </w:tcPr>
          <w:p w:rsidR="00347340" w:rsidRDefault="00347340">
            <w:pPr>
              <w:spacing w:line="276" w:lineRule="auto"/>
              <w:jc w:val="center"/>
              <w:rPr>
                <w:b/>
                <w:bCs/>
              </w:rPr>
            </w:pPr>
          </w:p>
        </w:tc>
        <w:tc>
          <w:tcPr>
            <w:tcW w:w="672" w:type="pct"/>
            <w:tcBorders>
              <w:top w:val="single" w:sz="4" w:space="0" w:color="auto"/>
              <w:left w:val="single" w:sz="4" w:space="0" w:color="auto"/>
              <w:bottom w:val="single" w:sz="4" w:space="0" w:color="auto"/>
              <w:right w:val="single" w:sz="4" w:space="0" w:color="auto"/>
            </w:tcBorders>
            <w:shd w:val="clear" w:color="auto" w:fill="FFFF00"/>
          </w:tcPr>
          <w:p w:rsidR="00347340" w:rsidRDefault="00347340">
            <w:pPr>
              <w:spacing w:line="276" w:lineRule="auto"/>
              <w:jc w:val="center"/>
              <w:rPr>
                <w:b/>
                <w:bCs/>
              </w:rPr>
            </w:pPr>
          </w:p>
        </w:tc>
        <w:tc>
          <w:tcPr>
            <w:tcW w:w="708" w:type="pct"/>
            <w:tcBorders>
              <w:top w:val="single" w:sz="4" w:space="0" w:color="auto"/>
              <w:left w:val="single" w:sz="4" w:space="0" w:color="auto"/>
              <w:bottom w:val="single" w:sz="4" w:space="0" w:color="auto"/>
              <w:right w:val="single" w:sz="4" w:space="0" w:color="auto"/>
            </w:tcBorders>
            <w:shd w:val="clear" w:color="auto" w:fill="FFFF00"/>
          </w:tcPr>
          <w:p w:rsidR="00347340" w:rsidRDefault="00347340">
            <w:pPr>
              <w:spacing w:line="276" w:lineRule="auto"/>
              <w:jc w:val="center"/>
              <w:rPr>
                <w:b/>
                <w:bCs/>
              </w:rPr>
            </w:pPr>
          </w:p>
        </w:tc>
      </w:tr>
    </w:tbl>
    <w:p w:rsidR="009D7BD1" w:rsidRDefault="001302A8">
      <w:r w:rsidRPr="001302A8">
        <w:t>Pentru fiecare criteriu se pot acorda puncta</w:t>
      </w:r>
      <w:r>
        <w:t>je intermediare, numere întregi.</w:t>
      </w:r>
    </w:p>
    <w:p w:rsidR="00BB263A" w:rsidRDefault="00BB263A"/>
    <w:p w:rsidR="00BB263A" w:rsidRDefault="00BB263A">
      <w:bookmarkStart w:id="0" w:name="_GoBack"/>
      <w:bookmarkEnd w:id="0"/>
    </w:p>
    <w:sectPr w:rsidR="00BB263A">
      <w:type w:val="continuous"/>
      <w:pgSz w:w="11910" w:h="16840"/>
      <w:pgMar w:top="1380" w:right="708" w:bottom="280" w:left="42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7DF" w:rsidRDefault="003407DF" w:rsidP="001302A8">
      <w:r>
        <w:separator/>
      </w:r>
    </w:p>
  </w:endnote>
  <w:endnote w:type="continuationSeparator" w:id="0">
    <w:p w:rsidR="003407DF" w:rsidRDefault="003407DF" w:rsidP="0013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A8" w:rsidRDefault="00130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A8" w:rsidRDefault="001302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A8" w:rsidRDefault="00130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7DF" w:rsidRDefault="003407DF" w:rsidP="001302A8">
      <w:r>
        <w:separator/>
      </w:r>
    </w:p>
  </w:footnote>
  <w:footnote w:type="continuationSeparator" w:id="0">
    <w:p w:rsidR="003407DF" w:rsidRDefault="003407DF" w:rsidP="00130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A8" w:rsidRDefault="00130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A8" w:rsidRDefault="001302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A8" w:rsidRDefault="001302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B30A1"/>
    <w:rsid w:val="000F00B9"/>
    <w:rsid w:val="001302A8"/>
    <w:rsid w:val="002345CE"/>
    <w:rsid w:val="003407DF"/>
    <w:rsid w:val="00347340"/>
    <w:rsid w:val="003C2B4F"/>
    <w:rsid w:val="004A1732"/>
    <w:rsid w:val="004A2639"/>
    <w:rsid w:val="004C5E54"/>
    <w:rsid w:val="006A6DB0"/>
    <w:rsid w:val="00723903"/>
    <w:rsid w:val="007D417E"/>
    <w:rsid w:val="0081337B"/>
    <w:rsid w:val="008B39E7"/>
    <w:rsid w:val="00947844"/>
    <w:rsid w:val="00967FCF"/>
    <w:rsid w:val="009C0E3C"/>
    <w:rsid w:val="009D7BD1"/>
    <w:rsid w:val="00B77998"/>
    <w:rsid w:val="00BB263A"/>
    <w:rsid w:val="00C13935"/>
    <w:rsid w:val="00C64E3A"/>
    <w:rsid w:val="00E126E2"/>
    <w:rsid w:val="00E16AD9"/>
    <w:rsid w:val="00EB30A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6B9F1D-DC9E-48B2-A082-2BF64BB7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1927"/>
    </w:pPr>
    <w:rPr>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BalloonText">
    <w:name w:val="Balloon Text"/>
    <w:basedOn w:val="Normal"/>
    <w:link w:val="BalloonTextChar"/>
    <w:uiPriority w:val="99"/>
    <w:semiHidden/>
    <w:unhideWhenUsed/>
    <w:rsid w:val="009C0E3C"/>
    <w:rPr>
      <w:rFonts w:ascii="Tahoma" w:hAnsi="Tahoma" w:cs="Tahoma"/>
      <w:sz w:val="16"/>
      <w:szCs w:val="16"/>
    </w:rPr>
  </w:style>
  <w:style w:type="character" w:customStyle="1" w:styleId="BalloonTextChar">
    <w:name w:val="Balloon Text Char"/>
    <w:basedOn w:val="DefaultParagraphFont"/>
    <w:link w:val="BalloonText"/>
    <w:uiPriority w:val="99"/>
    <w:semiHidden/>
    <w:rsid w:val="009C0E3C"/>
    <w:rPr>
      <w:rFonts w:ascii="Tahoma" w:eastAsia="Times New Roman" w:hAnsi="Tahoma" w:cs="Tahoma"/>
      <w:sz w:val="16"/>
      <w:szCs w:val="16"/>
      <w:lang w:val="ro-RO"/>
    </w:rPr>
  </w:style>
  <w:style w:type="paragraph" w:styleId="Header">
    <w:name w:val="header"/>
    <w:basedOn w:val="Normal"/>
    <w:link w:val="HeaderChar"/>
    <w:uiPriority w:val="99"/>
    <w:unhideWhenUsed/>
    <w:rsid w:val="001302A8"/>
    <w:pPr>
      <w:tabs>
        <w:tab w:val="center" w:pos="4513"/>
        <w:tab w:val="right" w:pos="9026"/>
      </w:tabs>
    </w:pPr>
  </w:style>
  <w:style w:type="character" w:customStyle="1" w:styleId="HeaderChar">
    <w:name w:val="Header Char"/>
    <w:basedOn w:val="DefaultParagraphFont"/>
    <w:link w:val="Header"/>
    <w:uiPriority w:val="99"/>
    <w:rsid w:val="001302A8"/>
    <w:rPr>
      <w:rFonts w:ascii="Times New Roman" w:eastAsia="Times New Roman" w:hAnsi="Times New Roman" w:cs="Times New Roman"/>
      <w:lang w:val="ro-RO"/>
    </w:rPr>
  </w:style>
  <w:style w:type="paragraph" w:styleId="Footer">
    <w:name w:val="footer"/>
    <w:basedOn w:val="Normal"/>
    <w:link w:val="FooterChar"/>
    <w:uiPriority w:val="99"/>
    <w:unhideWhenUsed/>
    <w:rsid w:val="001302A8"/>
    <w:pPr>
      <w:tabs>
        <w:tab w:val="center" w:pos="4513"/>
        <w:tab w:val="right" w:pos="9026"/>
      </w:tabs>
    </w:pPr>
  </w:style>
  <w:style w:type="character" w:customStyle="1" w:styleId="FooterChar">
    <w:name w:val="Footer Char"/>
    <w:basedOn w:val="DefaultParagraphFont"/>
    <w:link w:val="Footer"/>
    <w:uiPriority w:val="99"/>
    <w:rsid w:val="001302A8"/>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43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Sabin Papusoiu</cp:lastModifiedBy>
  <cp:revision>11</cp:revision>
  <dcterms:created xsi:type="dcterms:W3CDTF">2025-05-29T07:35:00Z</dcterms:created>
  <dcterms:modified xsi:type="dcterms:W3CDTF">2025-07-10T09:01:00Z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2020-12-13T00:00:00Z</vt:filetime>
  </property>
  <property fmtid="{D5CDD505-2E9C-101B-9397-08002B2CF9AE}" pid="3" name="Creator">
    <vt:lpwstr>Microsoft® Word 2010</vt:lpwstr>
  </property>
  <property fmtid="{D5CDD505-2E9C-101B-9397-08002B2CF9AE}" pid="4" name="LastSaved">
    <vt:filetime>2025-05-29T00:00:00Z</vt:filetime>
  </property>
  <property fmtid="{D5CDD505-2E9C-101B-9397-08002B2CF9AE}" pid="5" name="Producer">
    <vt:lpwstr>Microsoft® Word 2010</vt:lpwstr>
  </property>
</Properties>
</file>